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8D714" w14:textId="49FDABB6" w:rsidR="00EF585B" w:rsidRDefault="000B19AD" w:rsidP="006C3516">
      <w:pPr>
        <w:spacing w:after="0" w:line="240" w:lineRule="auto"/>
        <w:contextualSpacing/>
        <w:jc w:val="center"/>
        <w:rPr>
          <w:rFonts w:ascii="Arial" w:hAnsi="Arial" w:cs="Arial"/>
          <w:b/>
          <w:bCs/>
          <w:color w:val="000000"/>
          <w:sz w:val="24"/>
          <w:szCs w:val="24"/>
          <w:u w:val="single"/>
        </w:rPr>
      </w:pPr>
      <w:r w:rsidRPr="00903F71">
        <w:rPr>
          <w:rFonts w:ascii="Arial" w:hAnsi="Arial" w:cs="Arial"/>
          <w:b/>
          <w:bCs/>
          <w:color w:val="000000"/>
          <w:sz w:val="24"/>
          <w:szCs w:val="24"/>
          <w:u w:val="single"/>
        </w:rPr>
        <w:t>THE DEPARTMENT OF SOCIAL WELFARE AND COMMUNITY DEVELOPMENT</w:t>
      </w:r>
    </w:p>
    <w:p w14:paraId="66E62DBA" w14:textId="2775224C" w:rsidR="00662B89" w:rsidRDefault="00662B89" w:rsidP="00EA7EFC">
      <w:pPr>
        <w:spacing w:after="0" w:line="240" w:lineRule="auto"/>
        <w:contextualSpacing/>
        <w:jc w:val="both"/>
        <w:rPr>
          <w:rFonts w:ascii="Arial" w:hAnsi="Arial" w:cs="Arial"/>
          <w:b/>
          <w:bCs/>
          <w:color w:val="000000"/>
          <w:sz w:val="24"/>
          <w:szCs w:val="24"/>
          <w:u w:val="single"/>
        </w:rPr>
      </w:pPr>
    </w:p>
    <w:p w14:paraId="53B17C66" w14:textId="5DDB40A8" w:rsidR="00662B89" w:rsidRPr="00903F71" w:rsidRDefault="00662B89" w:rsidP="00EA7EFC">
      <w:pPr>
        <w:spacing w:after="0" w:line="240" w:lineRule="auto"/>
        <w:contextualSpacing/>
        <w:jc w:val="both"/>
        <w:rPr>
          <w:rFonts w:ascii="Arial" w:hAnsi="Arial" w:cs="Arial"/>
          <w:b/>
          <w:bCs/>
          <w:color w:val="000000"/>
          <w:sz w:val="24"/>
          <w:szCs w:val="24"/>
          <w:u w:val="single"/>
        </w:rPr>
      </w:pPr>
      <w:r>
        <w:rPr>
          <w:rFonts w:ascii="Arial" w:hAnsi="Arial" w:cs="Arial"/>
          <w:b/>
          <w:bCs/>
          <w:color w:val="000000"/>
          <w:sz w:val="24"/>
          <w:szCs w:val="24"/>
          <w:u w:val="single"/>
        </w:rPr>
        <w:t xml:space="preserve">BACKGROUND INTRODUCTION </w:t>
      </w:r>
    </w:p>
    <w:p w14:paraId="1F09D5BA" w14:textId="3BADC560" w:rsidR="00363400" w:rsidRPr="00903F71" w:rsidRDefault="00363400" w:rsidP="00EA7EFC">
      <w:pPr>
        <w:spacing w:after="0" w:line="240" w:lineRule="auto"/>
        <w:contextualSpacing/>
        <w:jc w:val="both"/>
        <w:rPr>
          <w:rFonts w:ascii="Arial" w:hAnsi="Arial" w:cs="Arial"/>
          <w:color w:val="000000"/>
          <w:sz w:val="24"/>
          <w:szCs w:val="24"/>
        </w:rPr>
      </w:pPr>
      <w:r w:rsidRPr="00903F71">
        <w:rPr>
          <w:rFonts w:ascii="Arial" w:hAnsi="Arial" w:cs="Arial"/>
          <w:color w:val="000000"/>
          <w:sz w:val="24"/>
          <w:szCs w:val="24"/>
        </w:rPr>
        <w:t>The Department of Social Welfare was established in 1946 by the Local Ordinance Order No. 66 with a mandate for both Social Welfare and Housing</w:t>
      </w:r>
      <w:r w:rsidR="00793E89" w:rsidRPr="00903F71">
        <w:rPr>
          <w:rFonts w:ascii="Arial" w:hAnsi="Arial" w:cs="Arial"/>
          <w:color w:val="000000"/>
          <w:sz w:val="24"/>
          <w:szCs w:val="24"/>
        </w:rPr>
        <w:t xml:space="preserve"> Services</w:t>
      </w:r>
      <w:r w:rsidRPr="00903F71">
        <w:rPr>
          <w:rFonts w:ascii="Arial" w:hAnsi="Arial" w:cs="Arial"/>
          <w:color w:val="000000"/>
          <w:sz w:val="24"/>
          <w:szCs w:val="24"/>
        </w:rPr>
        <w:t xml:space="preserve">. In 1950, the Department’s mandate was limited to </w:t>
      </w:r>
      <w:r w:rsidR="00793E89" w:rsidRPr="00903F71">
        <w:rPr>
          <w:rFonts w:ascii="Arial" w:hAnsi="Arial" w:cs="Arial"/>
          <w:color w:val="000000"/>
          <w:sz w:val="24"/>
          <w:szCs w:val="24"/>
        </w:rPr>
        <w:t xml:space="preserve">only </w:t>
      </w:r>
      <w:r w:rsidRPr="00903F71">
        <w:rPr>
          <w:rFonts w:ascii="Arial" w:hAnsi="Arial" w:cs="Arial"/>
          <w:color w:val="000000"/>
          <w:sz w:val="24"/>
          <w:szCs w:val="24"/>
        </w:rPr>
        <w:t xml:space="preserve">Social Welfare </w:t>
      </w:r>
      <w:r w:rsidR="00793E89" w:rsidRPr="00903F71">
        <w:rPr>
          <w:rFonts w:ascii="Arial" w:hAnsi="Arial" w:cs="Arial"/>
          <w:color w:val="000000"/>
          <w:sz w:val="24"/>
          <w:szCs w:val="24"/>
        </w:rPr>
        <w:t>S</w:t>
      </w:r>
      <w:r w:rsidRPr="00903F71">
        <w:rPr>
          <w:rFonts w:ascii="Arial" w:hAnsi="Arial" w:cs="Arial"/>
          <w:color w:val="000000"/>
          <w:sz w:val="24"/>
          <w:szCs w:val="24"/>
        </w:rPr>
        <w:t xml:space="preserve">ervices to take the lead role in Prevention, Protection and Promotion of Policy </w:t>
      </w:r>
      <w:r w:rsidR="00793E89" w:rsidRPr="00903F71">
        <w:rPr>
          <w:rFonts w:ascii="Arial" w:hAnsi="Arial" w:cs="Arial"/>
          <w:color w:val="000000"/>
          <w:sz w:val="24"/>
          <w:szCs w:val="24"/>
        </w:rPr>
        <w:t>G</w:t>
      </w:r>
      <w:r w:rsidRPr="00903F71">
        <w:rPr>
          <w:rFonts w:ascii="Arial" w:hAnsi="Arial" w:cs="Arial"/>
          <w:color w:val="000000"/>
          <w:sz w:val="24"/>
          <w:szCs w:val="24"/>
        </w:rPr>
        <w:t>uidelines, Regulation, Standards and Programmes for effective and eff</w:t>
      </w:r>
      <w:r w:rsidR="0024242C" w:rsidRPr="00903F71">
        <w:rPr>
          <w:rFonts w:ascii="Arial" w:hAnsi="Arial" w:cs="Arial"/>
          <w:color w:val="000000"/>
          <w:sz w:val="24"/>
          <w:szCs w:val="24"/>
        </w:rPr>
        <w:t>icient delivery of its Welfare Services</w:t>
      </w:r>
    </w:p>
    <w:p w14:paraId="27D7A065" w14:textId="77777777" w:rsidR="000F78F3" w:rsidRPr="00903F71" w:rsidRDefault="000F78F3" w:rsidP="00EA7EFC">
      <w:pPr>
        <w:spacing w:after="0" w:line="240" w:lineRule="auto"/>
        <w:contextualSpacing/>
        <w:jc w:val="both"/>
        <w:rPr>
          <w:rFonts w:ascii="Arial" w:hAnsi="Arial" w:cs="Arial"/>
          <w:color w:val="000000"/>
          <w:sz w:val="24"/>
          <w:szCs w:val="24"/>
        </w:rPr>
      </w:pPr>
    </w:p>
    <w:p w14:paraId="7FF8BCF8" w14:textId="0727EF18" w:rsidR="0024242C" w:rsidRPr="00903F71" w:rsidRDefault="0024242C" w:rsidP="00EA7EFC">
      <w:pPr>
        <w:spacing w:after="0" w:line="240" w:lineRule="auto"/>
        <w:contextualSpacing/>
        <w:jc w:val="both"/>
        <w:rPr>
          <w:rFonts w:ascii="Arial" w:hAnsi="Arial" w:cs="Arial"/>
          <w:color w:val="000000"/>
          <w:sz w:val="24"/>
          <w:szCs w:val="24"/>
        </w:rPr>
      </w:pPr>
      <w:r w:rsidRPr="00903F71">
        <w:rPr>
          <w:rFonts w:ascii="Arial" w:hAnsi="Arial" w:cs="Arial"/>
          <w:color w:val="000000"/>
          <w:sz w:val="24"/>
          <w:szCs w:val="24"/>
        </w:rPr>
        <w:t>The Department of Community Development is a decentralized Department under the Sector Ministry of Local Government and Rural Development. It was established in 1948 through an Administrative Regulation 28 (1942) which has further been strengthened by the 1992 Constitution of the Republic of Ghana and the Local Governance Act, 2016 (Act 936).</w:t>
      </w:r>
    </w:p>
    <w:p w14:paraId="220C2651" w14:textId="77777777" w:rsidR="00DF55AE" w:rsidRPr="00903F71" w:rsidRDefault="00DF55AE" w:rsidP="00EA7EFC">
      <w:pPr>
        <w:spacing w:after="0" w:line="240" w:lineRule="auto"/>
        <w:contextualSpacing/>
        <w:jc w:val="both"/>
        <w:rPr>
          <w:rFonts w:ascii="Arial" w:hAnsi="Arial" w:cs="Arial"/>
          <w:color w:val="000000"/>
          <w:sz w:val="24"/>
          <w:szCs w:val="24"/>
        </w:rPr>
      </w:pPr>
    </w:p>
    <w:p w14:paraId="57AAE4B9" w14:textId="49EF94B0" w:rsidR="0008339B" w:rsidRPr="00903F71" w:rsidRDefault="000F78F3" w:rsidP="00EA7EFC">
      <w:pPr>
        <w:spacing w:after="0" w:line="240" w:lineRule="auto"/>
        <w:contextualSpacing/>
        <w:jc w:val="both"/>
        <w:rPr>
          <w:rFonts w:ascii="Arial" w:hAnsi="Arial" w:cs="Arial"/>
          <w:color w:val="000000"/>
          <w:sz w:val="24"/>
          <w:szCs w:val="24"/>
        </w:rPr>
      </w:pPr>
      <w:r w:rsidRPr="00903F71">
        <w:rPr>
          <w:rFonts w:ascii="Arial" w:hAnsi="Arial" w:cs="Arial"/>
          <w:color w:val="000000"/>
          <w:sz w:val="24"/>
          <w:szCs w:val="24"/>
        </w:rPr>
        <w:t xml:space="preserve"> </w:t>
      </w:r>
      <w:r w:rsidR="0008339B" w:rsidRPr="00903F71">
        <w:rPr>
          <w:rFonts w:ascii="Arial" w:hAnsi="Arial" w:cs="Arial"/>
          <w:color w:val="000000"/>
          <w:sz w:val="24"/>
          <w:szCs w:val="24"/>
        </w:rPr>
        <w:t>The Department of Social Welfare and Community Development (DSWCD) is established at the M</w:t>
      </w:r>
      <w:r w:rsidR="00DF55AE" w:rsidRPr="00903F71">
        <w:rPr>
          <w:rFonts w:ascii="Arial" w:hAnsi="Arial" w:cs="Arial"/>
          <w:color w:val="000000"/>
          <w:sz w:val="24"/>
          <w:szCs w:val="24"/>
        </w:rPr>
        <w:t xml:space="preserve">etropolitan, </w:t>
      </w:r>
      <w:r w:rsidR="0008339B" w:rsidRPr="00903F71">
        <w:rPr>
          <w:rFonts w:ascii="Arial" w:hAnsi="Arial" w:cs="Arial"/>
          <w:color w:val="000000"/>
          <w:sz w:val="24"/>
          <w:szCs w:val="24"/>
        </w:rPr>
        <w:t>M</w:t>
      </w:r>
      <w:r w:rsidR="00DF55AE" w:rsidRPr="00903F71">
        <w:rPr>
          <w:rFonts w:ascii="Arial" w:hAnsi="Arial" w:cs="Arial"/>
          <w:color w:val="000000"/>
          <w:sz w:val="24"/>
          <w:szCs w:val="24"/>
        </w:rPr>
        <w:t xml:space="preserve">unicipal and </w:t>
      </w:r>
      <w:r w:rsidR="0008339B" w:rsidRPr="00903F71">
        <w:rPr>
          <w:rFonts w:ascii="Arial" w:hAnsi="Arial" w:cs="Arial"/>
          <w:color w:val="000000"/>
          <w:sz w:val="24"/>
          <w:szCs w:val="24"/>
        </w:rPr>
        <w:t>D</w:t>
      </w:r>
      <w:r w:rsidR="00DF55AE" w:rsidRPr="00903F71">
        <w:rPr>
          <w:rFonts w:ascii="Arial" w:hAnsi="Arial" w:cs="Arial"/>
          <w:color w:val="000000"/>
          <w:sz w:val="24"/>
          <w:szCs w:val="24"/>
        </w:rPr>
        <w:t xml:space="preserve">istrict </w:t>
      </w:r>
      <w:r w:rsidR="0008339B" w:rsidRPr="00903F71">
        <w:rPr>
          <w:rFonts w:ascii="Arial" w:hAnsi="Arial" w:cs="Arial"/>
          <w:color w:val="000000"/>
          <w:sz w:val="24"/>
          <w:szCs w:val="24"/>
        </w:rPr>
        <w:t>As</w:t>
      </w:r>
      <w:r w:rsidR="00DF55AE" w:rsidRPr="00903F71">
        <w:rPr>
          <w:rFonts w:ascii="Arial" w:hAnsi="Arial" w:cs="Arial"/>
          <w:color w:val="000000"/>
          <w:sz w:val="24"/>
          <w:szCs w:val="24"/>
        </w:rPr>
        <w:t>semblies (MMDAs)</w:t>
      </w:r>
      <w:r w:rsidR="0008339B" w:rsidRPr="00903F71">
        <w:rPr>
          <w:rFonts w:ascii="Arial" w:hAnsi="Arial" w:cs="Arial"/>
          <w:color w:val="000000"/>
          <w:sz w:val="24"/>
          <w:szCs w:val="24"/>
        </w:rPr>
        <w:t xml:space="preserve"> as per Second Schedule of the Local Governance Act, 2016 (Act 936).</w:t>
      </w:r>
    </w:p>
    <w:p w14:paraId="4B1D6A4C" w14:textId="71B6D092" w:rsidR="0008339B" w:rsidRPr="00903F71" w:rsidRDefault="0008339B" w:rsidP="00EA7EFC">
      <w:pPr>
        <w:spacing w:after="0" w:line="240" w:lineRule="auto"/>
        <w:contextualSpacing/>
        <w:jc w:val="both"/>
        <w:rPr>
          <w:rFonts w:ascii="Arial" w:hAnsi="Arial" w:cs="Arial"/>
          <w:color w:val="000000"/>
          <w:sz w:val="24"/>
          <w:szCs w:val="24"/>
        </w:rPr>
      </w:pPr>
      <w:r w:rsidRPr="00903F71">
        <w:rPr>
          <w:rFonts w:ascii="Arial" w:hAnsi="Arial" w:cs="Arial"/>
          <w:color w:val="000000"/>
          <w:sz w:val="24"/>
          <w:szCs w:val="24"/>
        </w:rPr>
        <w:t xml:space="preserve">The </w:t>
      </w:r>
      <w:r w:rsidR="00DF55AE" w:rsidRPr="00903F71">
        <w:rPr>
          <w:rFonts w:ascii="Arial" w:hAnsi="Arial" w:cs="Arial"/>
          <w:color w:val="000000"/>
          <w:sz w:val="24"/>
          <w:szCs w:val="24"/>
        </w:rPr>
        <w:t>G</w:t>
      </w:r>
      <w:r w:rsidRPr="00903F71">
        <w:rPr>
          <w:rFonts w:ascii="Arial" w:hAnsi="Arial" w:cs="Arial"/>
          <w:color w:val="000000"/>
          <w:sz w:val="24"/>
          <w:szCs w:val="24"/>
        </w:rPr>
        <w:t xml:space="preserve">uiding </w:t>
      </w:r>
      <w:r w:rsidR="00DF55AE" w:rsidRPr="00903F71">
        <w:rPr>
          <w:rFonts w:ascii="Arial" w:hAnsi="Arial" w:cs="Arial"/>
          <w:color w:val="000000"/>
          <w:sz w:val="24"/>
          <w:szCs w:val="24"/>
        </w:rPr>
        <w:t>P</w:t>
      </w:r>
      <w:r w:rsidRPr="00903F71">
        <w:rPr>
          <w:rFonts w:ascii="Arial" w:hAnsi="Arial" w:cs="Arial"/>
          <w:color w:val="000000"/>
          <w:sz w:val="24"/>
          <w:szCs w:val="24"/>
        </w:rPr>
        <w:t>rinciples for functioning of the Social Welfare and Community Development has been formulated as follows:</w:t>
      </w:r>
    </w:p>
    <w:p w14:paraId="627BA599" w14:textId="77777777" w:rsidR="0024242C" w:rsidRPr="00903F71" w:rsidRDefault="0024242C" w:rsidP="00EA7EFC">
      <w:pPr>
        <w:spacing w:after="0" w:line="240" w:lineRule="auto"/>
        <w:contextualSpacing/>
        <w:jc w:val="both"/>
        <w:rPr>
          <w:rFonts w:ascii="Arial" w:hAnsi="Arial" w:cs="Arial"/>
          <w:color w:val="000000"/>
          <w:sz w:val="24"/>
          <w:szCs w:val="24"/>
        </w:rPr>
      </w:pPr>
    </w:p>
    <w:p w14:paraId="260CDC27" w14:textId="6D0128B4" w:rsidR="000B19AD" w:rsidRPr="00903F71" w:rsidRDefault="000B19AD" w:rsidP="00EA7EFC">
      <w:pPr>
        <w:spacing w:line="240" w:lineRule="auto"/>
        <w:rPr>
          <w:rFonts w:ascii="Arial" w:hAnsi="Arial" w:cs="Arial"/>
          <w:sz w:val="24"/>
          <w:szCs w:val="24"/>
          <w:u w:val="single"/>
        </w:rPr>
      </w:pPr>
      <w:r w:rsidRPr="00903F71">
        <w:rPr>
          <w:rFonts w:ascii="Arial" w:hAnsi="Arial" w:cs="Arial"/>
          <w:b/>
          <w:bCs/>
          <w:i/>
          <w:iCs/>
          <w:sz w:val="24"/>
          <w:szCs w:val="24"/>
          <w:u w:val="single"/>
          <w:lang w:val="en-GB"/>
        </w:rPr>
        <w:t>VISION:</w:t>
      </w:r>
    </w:p>
    <w:p w14:paraId="56668C19" w14:textId="2C3F7C55" w:rsidR="000B19AD" w:rsidRPr="00903F71" w:rsidRDefault="00670F95" w:rsidP="00EA7EFC">
      <w:pPr>
        <w:pStyle w:val="ListParagraph"/>
        <w:numPr>
          <w:ilvl w:val="0"/>
          <w:numId w:val="13"/>
        </w:numPr>
        <w:spacing w:line="240" w:lineRule="auto"/>
        <w:rPr>
          <w:rFonts w:ascii="Arial" w:hAnsi="Arial" w:cs="Arial"/>
          <w:sz w:val="24"/>
          <w:szCs w:val="24"/>
        </w:rPr>
      </w:pPr>
      <w:r w:rsidRPr="00903F71">
        <w:rPr>
          <w:rFonts w:ascii="Arial" w:hAnsi="Arial" w:cs="Arial"/>
          <w:sz w:val="24"/>
          <w:szCs w:val="24"/>
          <w:lang w:val="en-GB"/>
        </w:rPr>
        <w:t xml:space="preserve">The Vision of the Department is </w:t>
      </w:r>
      <w:r w:rsidRPr="00903F71">
        <w:rPr>
          <w:rFonts w:ascii="Arial" w:hAnsi="Arial" w:cs="Arial"/>
          <w:b/>
          <w:bCs/>
          <w:i/>
          <w:iCs/>
          <w:sz w:val="24"/>
          <w:szCs w:val="24"/>
          <w:lang w:val="en-GB"/>
        </w:rPr>
        <w:t>t</w:t>
      </w:r>
      <w:r w:rsidR="000B19AD" w:rsidRPr="00903F71">
        <w:rPr>
          <w:rFonts w:ascii="Arial" w:hAnsi="Arial" w:cs="Arial"/>
          <w:b/>
          <w:bCs/>
          <w:i/>
          <w:iCs/>
          <w:sz w:val="24"/>
          <w:szCs w:val="24"/>
          <w:lang w:val="en-GB"/>
        </w:rPr>
        <w:t xml:space="preserve">o take the </w:t>
      </w:r>
      <w:r w:rsidRPr="00903F71">
        <w:rPr>
          <w:rFonts w:ascii="Arial" w:hAnsi="Arial" w:cs="Arial"/>
          <w:b/>
          <w:bCs/>
          <w:i/>
          <w:iCs/>
          <w:sz w:val="24"/>
          <w:szCs w:val="24"/>
          <w:lang w:val="en-GB"/>
        </w:rPr>
        <w:t>L</w:t>
      </w:r>
      <w:r w:rsidR="000B19AD" w:rsidRPr="00903F71">
        <w:rPr>
          <w:rFonts w:ascii="Arial" w:hAnsi="Arial" w:cs="Arial"/>
          <w:b/>
          <w:bCs/>
          <w:i/>
          <w:iCs/>
          <w:sz w:val="24"/>
          <w:szCs w:val="24"/>
          <w:lang w:val="en-GB"/>
        </w:rPr>
        <w:t xml:space="preserve">ead in </w:t>
      </w:r>
      <w:r w:rsidRPr="00903F71">
        <w:rPr>
          <w:rFonts w:ascii="Arial" w:hAnsi="Arial" w:cs="Arial"/>
          <w:b/>
          <w:bCs/>
          <w:i/>
          <w:iCs/>
          <w:sz w:val="24"/>
          <w:szCs w:val="24"/>
          <w:lang w:val="en-GB"/>
        </w:rPr>
        <w:t>I</w:t>
      </w:r>
      <w:r w:rsidR="000B19AD" w:rsidRPr="00903F71">
        <w:rPr>
          <w:rFonts w:ascii="Arial" w:hAnsi="Arial" w:cs="Arial"/>
          <w:b/>
          <w:bCs/>
          <w:i/>
          <w:iCs/>
          <w:sz w:val="24"/>
          <w:szCs w:val="24"/>
          <w:lang w:val="en-GB"/>
        </w:rPr>
        <w:t xml:space="preserve">ntegrating the </w:t>
      </w:r>
      <w:r w:rsidRPr="00903F71">
        <w:rPr>
          <w:rFonts w:ascii="Arial" w:hAnsi="Arial" w:cs="Arial"/>
          <w:b/>
          <w:bCs/>
          <w:i/>
          <w:iCs/>
          <w:sz w:val="24"/>
          <w:szCs w:val="24"/>
          <w:lang w:val="en-GB"/>
        </w:rPr>
        <w:t>D</w:t>
      </w:r>
      <w:r w:rsidR="000B19AD" w:rsidRPr="00903F71">
        <w:rPr>
          <w:rFonts w:ascii="Arial" w:hAnsi="Arial" w:cs="Arial"/>
          <w:b/>
          <w:bCs/>
          <w:i/>
          <w:iCs/>
          <w:sz w:val="24"/>
          <w:szCs w:val="24"/>
          <w:lang w:val="en-GB"/>
        </w:rPr>
        <w:t xml:space="preserve">isadvantaged, </w:t>
      </w:r>
      <w:r w:rsidRPr="00903F71">
        <w:rPr>
          <w:rFonts w:ascii="Arial" w:hAnsi="Arial" w:cs="Arial"/>
          <w:b/>
          <w:bCs/>
          <w:i/>
          <w:iCs/>
          <w:sz w:val="24"/>
          <w:szCs w:val="24"/>
          <w:lang w:val="en-GB"/>
        </w:rPr>
        <w:t>V</w:t>
      </w:r>
      <w:r w:rsidR="000B19AD" w:rsidRPr="00903F71">
        <w:rPr>
          <w:rFonts w:ascii="Arial" w:hAnsi="Arial" w:cs="Arial"/>
          <w:b/>
          <w:bCs/>
          <w:i/>
          <w:iCs/>
          <w:sz w:val="24"/>
          <w:szCs w:val="24"/>
          <w:lang w:val="en-GB"/>
        </w:rPr>
        <w:t xml:space="preserve">ulnerable and </w:t>
      </w:r>
      <w:r w:rsidRPr="00903F71">
        <w:rPr>
          <w:rFonts w:ascii="Arial" w:hAnsi="Arial" w:cs="Arial"/>
          <w:b/>
          <w:bCs/>
          <w:i/>
          <w:iCs/>
          <w:sz w:val="24"/>
          <w:szCs w:val="24"/>
          <w:lang w:val="en-GB"/>
        </w:rPr>
        <w:t>E</w:t>
      </w:r>
      <w:r w:rsidR="000B19AD" w:rsidRPr="00903F71">
        <w:rPr>
          <w:rFonts w:ascii="Arial" w:hAnsi="Arial" w:cs="Arial"/>
          <w:b/>
          <w:bCs/>
          <w:i/>
          <w:iCs/>
          <w:sz w:val="24"/>
          <w:szCs w:val="24"/>
          <w:lang w:val="en-GB"/>
        </w:rPr>
        <w:t>xcluded in</w:t>
      </w:r>
      <w:r w:rsidRPr="00903F71">
        <w:rPr>
          <w:rFonts w:ascii="Arial" w:hAnsi="Arial" w:cs="Arial"/>
          <w:b/>
          <w:bCs/>
          <w:i/>
          <w:iCs/>
          <w:sz w:val="24"/>
          <w:szCs w:val="24"/>
          <w:lang w:val="en-GB"/>
        </w:rPr>
        <w:t>to the M</w:t>
      </w:r>
      <w:r w:rsidR="000B19AD" w:rsidRPr="00903F71">
        <w:rPr>
          <w:rFonts w:ascii="Arial" w:hAnsi="Arial" w:cs="Arial"/>
          <w:b/>
          <w:bCs/>
          <w:i/>
          <w:iCs/>
          <w:sz w:val="24"/>
          <w:szCs w:val="24"/>
          <w:lang w:val="en-GB"/>
        </w:rPr>
        <w:t xml:space="preserve">ainstream of </w:t>
      </w:r>
      <w:r w:rsidRPr="00903F71">
        <w:rPr>
          <w:rFonts w:ascii="Arial" w:hAnsi="Arial" w:cs="Arial"/>
          <w:b/>
          <w:bCs/>
          <w:i/>
          <w:iCs/>
          <w:sz w:val="24"/>
          <w:szCs w:val="24"/>
          <w:lang w:val="en-GB"/>
        </w:rPr>
        <w:t>D</w:t>
      </w:r>
      <w:r w:rsidR="000B19AD" w:rsidRPr="00903F71">
        <w:rPr>
          <w:rFonts w:ascii="Arial" w:hAnsi="Arial" w:cs="Arial"/>
          <w:b/>
          <w:bCs/>
          <w:i/>
          <w:iCs/>
          <w:sz w:val="24"/>
          <w:szCs w:val="24"/>
          <w:lang w:val="en-GB"/>
        </w:rPr>
        <w:t>evelopment</w:t>
      </w:r>
    </w:p>
    <w:p w14:paraId="2DAE2EFC" w14:textId="120802E1" w:rsidR="00FA4A59" w:rsidRPr="00903F71" w:rsidRDefault="00DF55AE" w:rsidP="00EA7EFC">
      <w:pPr>
        <w:spacing w:line="240" w:lineRule="auto"/>
        <w:rPr>
          <w:rFonts w:ascii="Arial" w:hAnsi="Arial" w:cs="Arial"/>
          <w:sz w:val="24"/>
          <w:szCs w:val="24"/>
          <w:u w:val="single"/>
        </w:rPr>
      </w:pPr>
      <w:r w:rsidRPr="00903F71">
        <w:rPr>
          <w:rFonts w:ascii="Arial" w:hAnsi="Arial" w:cs="Arial"/>
          <w:b/>
          <w:bCs/>
          <w:i/>
          <w:iCs/>
          <w:sz w:val="24"/>
          <w:szCs w:val="24"/>
          <w:u w:val="single"/>
          <w:lang w:val="en-GB"/>
        </w:rPr>
        <w:t xml:space="preserve">MISSION: </w:t>
      </w:r>
    </w:p>
    <w:p w14:paraId="11FAEF8E" w14:textId="4EBBE41B" w:rsidR="00EA7EFC" w:rsidRPr="00EA7EFC" w:rsidRDefault="00FA4A59" w:rsidP="00EA7EFC">
      <w:pPr>
        <w:pStyle w:val="ListParagraph"/>
        <w:numPr>
          <w:ilvl w:val="0"/>
          <w:numId w:val="13"/>
        </w:numPr>
        <w:spacing w:line="240" w:lineRule="auto"/>
        <w:rPr>
          <w:rFonts w:ascii="Arial" w:hAnsi="Arial" w:cs="Arial"/>
          <w:b/>
          <w:bCs/>
          <w:sz w:val="24"/>
          <w:szCs w:val="24"/>
        </w:rPr>
      </w:pPr>
      <w:r w:rsidRPr="00EA7EFC">
        <w:rPr>
          <w:rFonts w:ascii="Arial" w:hAnsi="Arial" w:cs="Arial"/>
          <w:color w:val="000000"/>
          <w:sz w:val="24"/>
          <w:szCs w:val="24"/>
        </w:rPr>
        <w:t xml:space="preserve">The Department </w:t>
      </w:r>
      <w:r w:rsidR="00DF55AE" w:rsidRPr="00EA7EFC">
        <w:rPr>
          <w:rFonts w:ascii="Arial" w:hAnsi="Arial" w:cs="Arial"/>
          <w:color w:val="000000"/>
          <w:sz w:val="24"/>
          <w:szCs w:val="24"/>
        </w:rPr>
        <w:t xml:space="preserve">is </w:t>
      </w:r>
      <w:r w:rsidR="00DF55AE" w:rsidRPr="00EA7EFC">
        <w:rPr>
          <w:rFonts w:ascii="Arial" w:hAnsi="Arial" w:cs="Arial"/>
          <w:b/>
          <w:bCs/>
          <w:i/>
          <w:iCs/>
          <w:color w:val="000000"/>
          <w:sz w:val="24"/>
          <w:szCs w:val="24"/>
        </w:rPr>
        <w:t>W</w:t>
      </w:r>
      <w:r w:rsidRPr="00EA7EFC">
        <w:rPr>
          <w:rFonts w:ascii="Arial" w:hAnsi="Arial" w:cs="Arial"/>
          <w:b/>
          <w:bCs/>
          <w:i/>
          <w:iCs/>
          <w:color w:val="000000"/>
          <w:sz w:val="24"/>
          <w:szCs w:val="24"/>
        </w:rPr>
        <w:t>ork</w:t>
      </w:r>
      <w:r w:rsidR="00DF55AE" w:rsidRPr="00EA7EFC">
        <w:rPr>
          <w:rFonts w:ascii="Arial" w:hAnsi="Arial" w:cs="Arial"/>
          <w:b/>
          <w:bCs/>
          <w:i/>
          <w:iCs/>
          <w:color w:val="000000"/>
          <w:sz w:val="24"/>
          <w:szCs w:val="24"/>
        </w:rPr>
        <w:t>ing</w:t>
      </w:r>
      <w:r w:rsidRPr="00EA7EFC">
        <w:rPr>
          <w:rFonts w:ascii="Arial" w:hAnsi="Arial" w:cs="Arial"/>
          <w:b/>
          <w:bCs/>
          <w:i/>
          <w:iCs/>
          <w:color w:val="000000"/>
          <w:sz w:val="24"/>
          <w:szCs w:val="24"/>
        </w:rPr>
        <w:t xml:space="preserve"> in </w:t>
      </w:r>
      <w:r w:rsidR="00DF55AE" w:rsidRPr="00EA7EFC">
        <w:rPr>
          <w:rFonts w:ascii="Arial" w:hAnsi="Arial" w:cs="Arial"/>
          <w:b/>
          <w:bCs/>
          <w:i/>
          <w:iCs/>
          <w:color w:val="000000"/>
          <w:sz w:val="24"/>
          <w:szCs w:val="24"/>
        </w:rPr>
        <w:t>P</w:t>
      </w:r>
      <w:r w:rsidRPr="00EA7EFC">
        <w:rPr>
          <w:rFonts w:ascii="Arial" w:hAnsi="Arial" w:cs="Arial"/>
          <w:b/>
          <w:bCs/>
          <w:i/>
          <w:iCs/>
          <w:color w:val="000000"/>
          <w:sz w:val="24"/>
          <w:szCs w:val="24"/>
        </w:rPr>
        <w:t xml:space="preserve">artnership with </w:t>
      </w:r>
      <w:r w:rsidR="00DF55AE" w:rsidRPr="00EA7EFC">
        <w:rPr>
          <w:rFonts w:ascii="Arial" w:hAnsi="Arial" w:cs="Arial"/>
          <w:b/>
          <w:bCs/>
          <w:i/>
          <w:iCs/>
          <w:color w:val="000000"/>
          <w:sz w:val="24"/>
          <w:szCs w:val="24"/>
        </w:rPr>
        <w:t>P</w:t>
      </w:r>
      <w:r w:rsidRPr="00EA7EFC">
        <w:rPr>
          <w:rFonts w:ascii="Arial" w:hAnsi="Arial" w:cs="Arial"/>
          <w:b/>
          <w:bCs/>
          <w:i/>
          <w:iCs/>
          <w:color w:val="000000"/>
          <w:sz w:val="24"/>
          <w:szCs w:val="24"/>
        </w:rPr>
        <w:t>eople</w:t>
      </w:r>
      <w:r w:rsidRPr="00EA7EFC">
        <w:rPr>
          <w:rFonts w:ascii="Arial" w:hAnsi="Arial" w:cs="Arial"/>
          <w:color w:val="000000"/>
          <w:sz w:val="24"/>
          <w:szCs w:val="24"/>
        </w:rPr>
        <w:t xml:space="preserve"> in their </w:t>
      </w:r>
      <w:r w:rsidR="00DF55AE" w:rsidRPr="00EA7EFC">
        <w:rPr>
          <w:rFonts w:ascii="Arial" w:hAnsi="Arial" w:cs="Arial"/>
          <w:b/>
          <w:bCs/>
          <w:i/>
          <w:iCs/>
          <w:color w:val="000000"/>
          <w:sz w:val="24"/>
          <w:szCs w:val="24"/>
        </w:rPr>
        <w:t>C</w:t>
      </w:r>
      <w:r w:rsidRPr="00EA7EFC">
        <w:rPr>
          <w:rFonts w:ascii="Arial" w:hAnsi="Arial" w:cs="Arial"/>
          <w:b/>
          <w:bCs/>
          <w:i/>
          <w:iCs/>
          <w:color w:val="000000"/>
          <w:sz w:val="24"/>
          <w:szCs w:val="24"/>
        </w:rPr>
        <w:t>ommunities to improve their</w:t>
      </w:r>
      <w:r w:rsidRPr="00EA7EFC">
        <w:rPr>
          <w:rFonts w:ascii="Arial" w:hAnsi="Arial" w:cs="Arial"/>
          <w:b/>
          <w:bCs/>
          <w:i/>
          <w:iCs/>
          <w:sz w:val="24"/>
          <w:szCs w:val="24"/>
        </w:rPr>
        <w:t xml:space="preserve"> </w:t>
      </w:r>
      <w:r w:rsidRPr="00EA7EFC">
        <w:rPr>
          <w:rFonts w:ascii="Arial" w:hAnsi="Arial" w:cs="Arial"/>
          <w:b/>
          <w:bCs/>
          <w:i/>
          <w:iCs/>
          <w:color w:val="000000"/>
          <w:sz w:val="24"/>
          <w:szCs w:val="24"/>
        </w:rPr>
        <w:t xml:space="preserve">well-being </w:t>
      </w:r>
      <w:r w:rsidRPr="00EA7EFC">
        <w:rPr>
          <w:rFonts w:ascii="Arial" w:hAnsi="Arial" w:cs="Arial"/>
          <w:color w:val="000000"/>
          <w:sz w:val="24"/>
          <w:szCs w:val="24"/>
        </w:rPr>
        <w:t xml:space="preserve">through </w:t>
      </w:r>
      <w:r w:rsidR="00DF55AE" w:rsidRPr="00EA7EFC">
        <w:rPr>
          <w:rFonts w:ascii="Arial" w:hAnsi="Arial" w:cs="Arial"/>
          <w:b/>
          <w:bCs/>
          <w:i/>
          <w:iCs/>
          <w:color w:val="000000"/>
          <w:sz w:val="24"/>
          <w:szCs w:val="24"/>
        </w:rPr>
        <w:t>P</w:t>
      </w:r>
      <w:r w:rsidRPr="00EA7EFC">
        <w:rPr>
          <w:rFonts w:ascii="Arial" w:hAnsi="Arial" w:cs="Arial"/>
          <w:b/>
          <w:bCs/>
          <w:i/>
          <w:iCs/>
          <w:color w:val="000000"/>
          <w:sz w:val="24"/>
          <w:szCs w:val="24"/>
        </w:rPr>
        <w:t xml:space="preserve">romoting </w:t>
      </w:r>
      <w:r w:rsidR="00DF55AE" w:rsidRPr="00EA7EFC">
        <w:rPr>
          <w:rFonts w:ascii="Arial" w:hAnsi="Arial" w:cs="Arial"/>
          <w:b/>
          <w:bCs/>
          <w:i/>
          <w:iCs/>
          <w:color w:val="000000"/>
          <w:sz w:val="24"/>
          <w:szCs w:val="24"/>
        </w:rPr>
        <w:t>D</w:t>
      </w:r>
      <w:r w:rsidRPr="00EA7EFC">
        <w:rPr>
          <w:rFonts w:ascii="Arial" w:hAnsi="Arial" w:cs="Arial"/>
          <w:b/>
          <w:bCs/>
          <w:i/>
          <w:iCs/>
          <w:color w:val="000000"/>
          <w:sz w:val="24"/>
          <w:szCs w:val="24"/>
        </w:rPr>
        <w:t>evelopment</w:t>
      </w:r>
      <w:r w:rsidRPr="00EA7EFC">
        <w:rPr>
          <w:rFonts w:ascii="Arial" w:hAnsi="Arial" w:cs="Arial"/>
          <w:color w:val="000000"/>
          <w:sz w:val="24"/>
          <w:szCs w:val="24"/>
        </w:rPr>
        <w:t xml:space="preserve"> with </w:t>
      </w:r>
      <w:r w:rsidR="00DF55AE" w:rsidRPr="00EA7EFC">
        <w:rPr>
          <w:rFonts w:ascii="Arial" w:hAnsi="Arial" w:cs="Arial"/>
          <w:b/>
          <w:bCs/>
          <w:color w:val="000000"/>
          <w:sz w:val="24"/>
          <w:szCs w:val="24"/>
        </w:rPr>
        <w:t>E</w:t>
      </w:r>
      <w:r w:rsidRPr="00EA7EFC">
        <w:rPr>
          <w:rFonts w:ascii="Arial" w:hAnsi="Arial" w:cs="Arial"/>
          <w:b/>
          <w:bCs/>
          <w:color w:val="000000"/>
          <w:sz w:val="24"/>
          <w:szCs w:val="24"/>
        </w:rPr>
        <w:t xml:space="preserve">quity for the </w:t>
      </w:r>
      <w:r w:rsidR="00DF55AE" w:rsidRPr="00EA7EFC">
        <w:rPr>
          <w:rFonts w:ascii="Arial" w:hAnsi="Arial" w:cs="Arial"/>
          <w:b/>
          <w:bCs/>
          <w:color w:val="000000"/>
          <w:sz w:val="24"/>
          <w:szCs w:val="24"/>
        </w:rPr>
        <w:t>D</w:t>
      </w:r>
      <w:r w:rsidRPr="00EA7EFC">
        <w:rPr>
          <w:rFonts w:ascii="Arial" w:hAnsi="Arial" w:cs="Arial"/>
          <w:b/>
          <w:bCs/>
          <w:color w:val="000000"/>
          <w:sz w:val="24"/>
          <w:szCs w:val="24"/>
        </w:rPr>
        <w:t xml:space="preserve">isadvantaged, </w:t>
      </w:r>
      <w:r w:rsidR="00DF55AE" w:rsidRPr="00EA7EFC">
        <w:rPr>
          <w:rFonts w:ascii="Arial" w:hAnsi="Arial" w:cs="Arial"/>
          <w:b/>
          <w:bCs/>
          <w:color w:val="000000"/>
          <w:sz w:val="24"/>
          <w:szCs w:val="24"/>
        </w:rPr>
        <w:t>V</w:t>
      </w:r>
      <w:r w:rsidRPr="00EA7EFC">
        <w:rPr>
          <w:rFonts w:ascii="Arial" w:hAnsi="Arial" w:cs="Arial"/>
          <w:b/>
          <w:bCs/>
          <w:color w:val="000000"/>
          <w:sz w:val="24"/>
          <w:szCs w:val="24"/>
        </w:rPr>
        <w:t>ulnerable</w:t>
      </w:r>
      <w:r w:rsidRPr="00EA7EFC">
        <w:rPr>
          <w:rFonts w:ascii="Arial" w:hAnsi="Arial" w:cs="Arial"/>
          <w:b/>
          <w:bCs/>
          <w:sz w:val="24"/>
          <w:szCs w:val="24"/>
        </w:rPr>
        <w:t xml:space="preserve"> </w:t>
      </w:r>
      <w:r w:rsidRPr="00EA7EFC">
        <w:rPr>
          <w:rFonts w:ascii="Arial" w:hAnsi="Arial" w:cs="Arial"/>
          <w:b/>
          <w:bCs/>
          <w:color w:val="000000"/>
          <w:sz w:val="24"/>
          <w:szCs w:val="24"/>
        </w:rPr>
        <w:t xml:space="preserve">and the </w:t>
      </w:r>
      <w:r w:rsidR="00DF55AE" w:rsidRPr="00EA7EFC">
        <w:rPr>
          <w:rFonts w:ascii="Arial" w:hAnsi="Arial" w:cs="Arial"/>
          <w:b/>
          <w:bCs/>
          <w:color w:val="000000"/>
          <w:sz w:val="24"/>
          <w:szCs w:val="24"/>
        </w:rPr>
        <w:t>E</w:t>
      </w:r>
      <w:r w:rsidRPr="00EA7EFC">
        <w:rPr>
          <w:rFonts w:ascii="Arial" w:hAnsi="Arial" w:cs="Arial"/>
          <w:b/>
          <w:bCs/>
          <w:color w:val="000000"/>
          <w:sz w:val="24"/>
          <w:szCs w:val="24"/>
        </w:rPr>
        <w:t>xcluded</w:t>
      </w:r>
      <w:r w:rsidR="00DF55AE" w:rsidRPr="00EA7EFC">
        <w:rPr>
          <w:rFonts w:ascii="Arial" w:hAnsi="Arial" w:cs="Arial"/>
          <w:b/>
          <w:bCs/>
          <w:color w:val="000000"/>
          <w:sz w:val="24"/>
          <w:szCs w:val="24"/>
        </w:rPr>
        <w:t xml:space="preserve"> in Society</w:t>
      </w:r>
      <w:r w:rsidRPr="00EA7EFC">
        <w:rPr>
          <w:rFonts w:ascii="Arial" w:hAnsi="Arial" w:cs="Arial"/>
          <w:b/>
          <w:bCs/>
          <w:color w:val="000000"/>
          <w:sz w:val="24"/>
          <w:szCs w:val="24"/>
        </w:rPr>
        <w:t xml:space="preserve">. </w:t>
      </w:r>
    </w:p>
    <w:p w14:paraId="78599EAB" w14:textId="0CFC2B2A" w:rsidR="00363400" w:rsidRDefault="00363400" w:rsidP="00EA7EFC">
      <w:pPr>
        <w:spacing w:line="240" w:lineRule="auto"/>
        <w:rPr>
          <w:rFonts w:ascii="Arial" w:hAnsi="Arial" w:cs="Arial"/>
          <w:b/>
          <w:bCs/>
          <w:i/>
          <w:iCs/>
          <w:sz w:val="24"/>
          <w:szCs w:val="24"/>
          <w:u w:val="single"/>
          <w:lang w:val="en-GB"/>
        </w:rPr>
      </w:pPr>
      <w:r w:rsidRPr="00EA7EFC">
        <w:rPr>
          <w:rFonts w:ascii="Arial" w:hAnsi="Arial" w:cs="Arial"/>
          <w:b/>
          <w:bCs/>
          <w:i/>
          <w:iCs/>
          <w:sz w:val="24"/>
          <w:szCs w:val="24"/>
          <w:u w:val="single"/>
          <w:lang w:val="en-GB"/>
        </w:rPr>
        <w:t>GENERAL FUNCTIONS AND RESPONSIBILITIES OF SOCIAL WELFARE AND COMMUNITY DEVELOPMENT</w:t>
      </w:r>
    </w:p>
    <w:p w14:paraId="4110A0F5" w14:textId="7D1041F2" w:rsidR="007003AE" w:rsidRDefault="00E53DFF" w:rsidP="00EA7EFC">
      <w:pPr>
        <w:spacing w:line="240" w:lineRule="auto"/>
        <w:rPr>
          <w:rFonts w:ascii="Arial" w:hAnsi="Arial" w:cs="Arial"/>
          <w:b/>
          <w:bCs/>
          <w:i/>
          <w:iCs/>
          <w:sz w:val="24"/>
          <w:szCs w:val="24"/>
          <w:u w:val="single"/>
          <w:lang w:val="en-GB"/>
        </w:rPr>
      </w:pPr>
      <w:r>
        <w:rPr>
          <w:rFonts w:ascii="Arial" w:hAnsi="Arial" w:cs="Arial"/>
          <w:b/>
          <w:bCs/>
          <w:i/>
          <w:iCs/>
          <w:sz w:val="24"/>
          <w:szCs w:val="24"/>
          <w:u w:val="single"/>
          <w:lang w:val="en-GB"/>
        </w:rPr>
        <w:t xml:space="preserve">THREE (3) MAIN </w:t>
      </w:r>
      <w:r w:rsidR="007003AE">
        <w:rPr>
          <w:rFonts w:ascii="Arial" w:hAnsi="Arial" w:cs="Arial"/>
          <w:b/>
          <w:bCs/>
          <w:i/>
          <w:iCs/>
          <w:sz w:val="24"/>
          <w:szCs w:val="24"/>
          <w:u w:val="single"/>
          <w:lang w:val="en-GB"/>
        </w:rPr>
        <w:t>CORE PROGRAMMES</w:t>
      </w:r>
      <w:r>
        <w:rPr>
          <w:rFonts w:ascii="Arial" w:hAnsi="Arial" w:cs="Arial"/>
          <w:b/>
          <w:bCs/>
          <w:i/>
          <w:iCs/>
          <w:sz w:val="24"/>
          <w:szCs w:val="24"/>
          <w:u w:val="single"/>
          <w:lang w:val="en-GB"/>
        </w:rPr>
        <w:t xml:space="preserve"> </w:t>
      </w:r>
    </w:p>
    <w:p w14:paraId="1366D198" w14:textId="66A08970" w:rsidR="007003AE" w:rsidRPr="00EA7EFC" w:rsidRDefault="007003AE" w:rsidP="00EA7EFC">
      <w:pPr>
        <w:spacing w:line="240" w:lineRule="auto"/>
        <w:rPr>
          <w:rFonts w:ascii="Arial" w:hAnsi="Arial" w:cs="Arial"/>
          <w:b/>
          <w:bCs/>
          <w:i/>
          <w:iCs/>
          <w:sz w:val="24"/>
          <w:szCs w:val="24"/>
          <w:u w:val="single"/>
          <w:lang w:val="en-GB"/>
        </w:rPr>
      </w:pPr>
      <w:r w:rsidRPr="00E53DFF">
        <w:rPr>
          <w:rFonts w:ascii="Arial" w:hAnsi="Arial" w:cs="Arial"/>
          <w:b/>
          <w:bCs/>
          <w:i/>
          <w:iCs/>
          <w:sz w:val="24"/>
          <w:szCs w:val="24"/>
          <w:lang w:val="en-GB"/>
        </w:rPr>
        <w:t>1.</w:t>
      </w:r>
      <w:r>
        <w:rPr>
          <w:rFonts w:ascii="Arial" w:hAnsi="Arial" w:cs="Arial"/>
          <w:b/>
          <w:bCs/>
          <w:i/>
          <w:iCs/>
          <w:sz w:val="24"/>
          <w:szCs w:val="24"/>
          <w:u w:val="single"/>
          <w:lang w:val="en-GB"/>
        </w:rPr>
        <w:t>CHILD RIGHTS, PROTECTION &amp; PROMOTION</w:t>
      </w:r>
    </w:p>
    <w:p w14:paraId="6A13C80B" w14:textId="7CF976E5" w:rsidR="00AA6561"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t xml:space="preserve">Support families and individuals in the handling of Non - Child Maintenance </w:t>
      </w:r>
      <w:r w:rsidR="0019187D" w:rsidRPr="009C0307">
        <w:rPr>
          <w:rFonts w:ascii="Arial" w:hAnsi="Arial" w:cs="Arial"/>
          <w:sz w:val="24"/>
          <w:szCs w:val="24"/>
        </w:rPr>
        <w:t>C</w:t>
      </w:r>
      <w:r w:rsidRPr="009C0307">
        <w:rPr>
          <w:rFonts w:ascii="Arial" w:hAnsi="Arial" w:cs="Arial"/>
          <w:sz w:val="24"/>
          <w:szCs w:val="24"/>
        </w:rPr>
        <w:t xml:space="preserve">ases, Child </w:t>
      </w:r>
      <w:r w:rsidR="0019187D" w:rsidRPr="009C0307">
        <w:rPr>
          <w:rFonts w:ascii="Arial" w:hAnsi="Arial" w:cs="Arial"/>
          <w:sz w:val="24"/>
          <w:szCs w:val="24"/>
        </w:rPr>
        <w:t>A</w:t>
      </w:r>
      <w:r w:rsidRPr="009C0307">
        <w:rPr>
          <w:rFonts w:ascii="Arial" w:hAnsi="Arial" w:cs="Arial"/>
          <w:sz w:val="24"/>
          <w:szCs w:val="24"/>
        </w:rPr>
        <w:t>buse, Custody, Paternity and Family Reconciliation;</w:t>
      </w:r>
    </w:p>
    <w:p w14:paraId="3515F069" w14:textId="743743D5" w:rsidR="00AA6561" w:rsidRPr="009C0307"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lang w:val="en-GB"/>
        </w:rPr>
        <w:t>Supervise</w:t>
      </w:r>
      <w:r w:rsidR="00502525" w:rsidRPr="009C0307">
        <w:rPr>
          <w:rFonts w:ascii="Arial" w:hAnsi="Arial" w:cs="Arial"/>
          <w:sz w:val="24"/>
          <w:szCs w:val="24"/>
          <w:lang w:val="en-GB"/>
        </w:rPr>
        <w:t>s</w:t>
      </w:r>
      <w:r w:rsidRPr="009C0307">
        <w:rPr>
          <w:rFonts w:ascii="Arial" w:hAnsi="Arial" w:cs="Arial"/>
          <w:sz w:val="24"/>
          <w:szCs w:val="24"/>
          <w:lang w:val="en-GB"/>
        </w:rPr>
        <w:t xml:space="preserve"> and </w:t>
      </w:r>
      <w:r w:rsidR="00502525" w:rsidRPr="009C0307">
        <w:rPr>
          <w:rFonts w:ascii="Arial" w:hAnsi="Arial" w:cs="Arial"/>
          <w:sz w:val="24"/>
          <w:szCs w:val="24"/>
          <w:lang w:val="en-GB"/>
        </w:rPr>
        <w:t>M</w:t>
      </w:r>
      <w:r w:rsidRPr="009C0307">
        <w:rPr>
          <w:rFonts w:ascii="Arial" w:hAnsi="Arial" w:cs="Arial"/>
          <w:sz w:val="24"/>
          <w:szCs w:val="24"/>
          <w:lang w:val="en-GB"/>
        </w:rPr>
        <w:t xml:space="preserve">onitor the setting up and operations of </w:t>
      </w:r>
      <w:r w:rsidR="00502525" w:rsidRPr="009C0307">
        <w:rPr>
          <w:rFonts w:ascii="Arial" w:hAnsi="Arial" w:cs="Arial"/>
          <w:sz w:val="24"/>
          <w:szCs w:val="24"/>
          <w:lang w:val="en-GB"/>
        </w:rPr>
        <w:t>R</w:t>
      </w:r>
      <w:r w:rsidRPr="009C0307">
        <w:rPr>
          <w:rFonts w:ascii="Arial" w:hAnsi="Arial" w:cs="Arial"/>
          <w:sz w:val="24"/>
          <w:szCs w:val="24"/>
          <w:lang w:val="en-GB"/>
        </w:rPr>
        <w:t xml:space="preserve">esidential </w:t>
      </w:r>
      <w:r w:rsidR="00502525" w:rsidRPr="009C0307">
        <w:rPr>
          <w:rFonts w:ascii="Arial" w:hAnsi="Arial" w:cs="Arial"/>
          <w:sz w:val="24"/>
          <w:szCs w:val="24"/>
          <w:lang w:val="en-GB"/>
        </w:rPr>
        <w:t>H</w:t>
      </w:r>
      <w:r w:rsidRPr="009C0307">
        <w:rPr>
          <w:rFonts w:ascii="Arial" w:hAnsi="Arial" w:cs="Arial"/>
          <w:sz w:val="24"/>
          <w:szCs w:val="24"/>
          <w:lang w:val="en-GB"/>
        </w:rPr>
        <w:t>omes</w:t>
      </w:r>
      <w:r w:rsidR="00502525" w:rsidRPr="009C0307">
        <w:rPr>
          <w:rFonts w:ascii="Arial" w:hAnsi="Arial" w:cs="Arial"/>
          <w:sz w:val="24"/>
          <w:szCs w:val="24"/>
          <w:lang w:val="en-GB"/>
        </w:rPr>
        <w:t xml:space="preserve"> for Children (RHC)</w:t>
      </w:r>
    </w:p>
    <w:p w14:paraId="15BD066D" w14:textId="77777777" w:rsidR="009C0307" w:rsidRPr="009C0307"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lang w:val="en-GB"/>
        </w:rPr>
        <w:t xml:space="preserve">Conduct and write </w:t>
      </w:r>
      <w:r w:rsidR="00502525" w:rsidRPr="009C0307">
        <w:rPr>
          <w:rFonts w:ascii="Arial" w:hAnsi="Arial" w:cs="Arial"/>
          <w:sz w:val="24"/>
          <w:szCs w:val="24"/>
          <w:lang w:val="en-GB"/>
        </w:rPr>
        <w:t>S</w:t>
      </w:r>
      <w:r w:rsidRPr="009C0307">
        <w:rPr>
          <w:rFonts w:ascii="Arial" w:hAnsi="Arial" w:cs="Arial"/>
          <w:sz w:val="24"/>
          <w:szCs w:val="24"/>
          <w:lang w:val="en-GB"/>
        </w:rPr>
        <w:t xml:space="preserve">ocial </w:t>
      </w:r>
      <w:r w:rsidR="00502525" w:rsidRPr="009C0307">
        <w:rPr>
          <w:rFonts w:ascii="Arial" w:hAnsi="Arial" w:cs="Arial"/>
          <w:sz w:val="24"/>
          <w:szCs w:val="24"/>
          <w:lang w:val="en-GB"/>
        </w:rPr>
        <w:t>I</w:t>
      </w:r>
      <w:r w:rsidRPr="009C0307">
        <w:rPr>
          <w:rFonts w:ascii="Arial" w:hAnsi="Arial" w:cs="Arial"/>
          <w:sz w:val="24"/>
          <w:szCs w:val="24"/>
          <w:lang w:val="en-GB"/>
        </w:rPr>
        <w:t xml:space="preserve">nvestigation </w:t>
      </w:r>
      <w:r w:rsidR="00502525" w:rsidRPr="009C0307">
        <w:rPr>
          <w:rFonts w:ascii="Arial" w:hAnsi="Arial" w:cs="Arial"/>
          <w:sz w:val="24"/>
          <w:szCs w:val="24"/>
          <w:lang w:val="en-GB"/>
        </w:rPr>
        <w:t>R</w:t>
      </w:r>
      <w:r w:rsidRPr="009C0307">
        <w:rPr>
          <w:rFonts w:ascii="Arial" w:hAnsi="Arial" w:cs="Arial"/>
          <w:sz w:val="24"/>
          <w:szCs w:val="24"/>
          <w:lang w:val="en-GB"/>
        </w:rPr>
        <w:t xml:space="preserve">eport for the purposes of </w:t>
      </w:r>
      <w:r w:rsidR="00502525" w:rsidRPr="009C0307">
        <w:rPr>
          <w:rFonts w:ascii="Arial" w:hAnsi="Arial" w:cs="Arial"/>
          <w:sz w:val="24"/>
          <w:szCs w:val="24"/>
          <w:lang w:val="en-GB"/>
        </w:rPr>
        <w:t>L</w:t>
      </w:r>
      <w:r w:rsidRPr="009C0307">
        <w:rPr>
          <w:rFonts w:ascii="Arial" w:hAnsi="Arial" w:cs="Arial"/>
          <w:sz w:val="24"/>
          <w:szCs w:val="24"/>
          <w:lang w:val="en-GB"/>
        </w:rPr>
        <w:t xml:space="preserve">icencing and </w:t>
      </w:r>
      <w:r w:rsidR="00502525" w:rsidRPr="009C0307">
        <w:rPr>
          <w:rFonts w:ascii="Arial" w:hAnsi="Arial" w:cs="Arial"/>
          <w:sz w:val="24"/>
          <w:szCs w:val="24"/>
          <w:lang w:val="en-GB"/>
        </w:rPr>
        <w:t>C</w:t>
      </w:r>
      <w:r w:rsidRPr="009C0307">
        <w:rPr>
          <w:rFonts w:ascii="Arial" w:hAnsi="Arial" w:cs="Arial"/>
          <w:sz w:val="24"/>
          <w:szCs w:val="24"/>
          <w:lang w:val="en-GB"/>
        </w:rPr>
        <w:t xml:space="preserve">ompliance of the National </w:t>
      </w:r>
      <w:r w:rsidR="005D18AE" w:rsidRPr="009C0307">
        <w:rPr>
          <w:rFonts w:ascii="Arial" w:hAnsi="Arial" w:cs="Arial"/>
          <w:sz w:val="24"/>
          <w:szCs w:val="24"/>
          <w:lang w:val="en-GB"/>
        </w:rPr>
        <w:t>S</w:t>
      </w:r>
      <w:r w:rsidRPr="009C0307">
        <w:rPr>
          <w:rFonts w:ascii="Arial" w:hAnsi="Arial" w:cs="Arial"/>
          <w:sz w:val="24"/>
          <w:szCs w:val="24"/>
          <w:lang w:val="en-GB"/>
        </w:rPr>
        <w:t xml:space="preserve">tandards for </w:t>
      </w:r>
      <w:r w:rsidR="005D18AE" w:rsidRPr="009C0307">
        <w:rPr>
          <w:rFonts w:ascii="Arial" w:hAnsi="Arial" w:cs="Arial"/>
          <w:sz w:val="24"/>
          <w:szCs w:val="24"/>
          <w:lang w:val="en-GB"/>
        </w:rPr>
        <w:t>R</w:t>
      </w:r>
      <w:r w:rsidRPr="009C0307">
        <w:rPr>
          <w:rFonts w:ascii="Arial" w:hAnsi="Arial" w:cs="Arial"/>
          <w:sz w:val="24"/>
          <w:szCs w:val="24"/>
          <w:lang w:val="en-GB"/>
        </w:rPr>
        <w:t xml:space="preserve">esidential </w:t>
      </w:r>
      <w:r w:rsidR="005D18AE" w:rsidRPr="009C0307">
        <w:rPr>
          <w:rFonts w:ascii="Arial" w:hAnsi="Arial" w:cs="Arial"/>
          <w:sz w:val="24"/>
          <w:szCs w:val="24"/>
          <w:lang w:val="en-GB"/>
        </w:rPr>
        <w:t>H</w:t>
      </w:r>
      <w:r w:rsidRPr="009C0307">
        <w:rPr>
          <w:rFonts w:ascii="Arial" w:hAnsi="Arial" w:cs="Arial"/>
          <w:sz w:val="24"/>
          <w:szCs w:val="24"/>
          <w:lang w:val="en-GB"/>
        </w:rPr>
        <w:t>omes</w:t>
      </w:r>
      <w:r w:rsidR="005D18AE" w:rsidRPr="009C0307">
        <w:rPr>
          <w:rFonts w:ascii="Arial" w:hAnsi="Arial" w:cs="Arial"/>
          <w:sz w:val="24"/>
          <w:szCs w:val="24"/>
          <w:lang w:val="en-GB"/>
        </w:rPr>
        <w:t xml:space="preserve"> for Children</w:t>
      </w:r>
      <w:r w:rsidR="00CD3522" w:rsidRPr="009C0307">
        <w:rPr>
          <w:rFonts w:ascii="Arial" w:hAnsi="Arial" w:cs="Arial"/>
          <w:sz w:val="24"/>
          <w:szCs w:val="24"/>
          <w:lang w:val="en-GB"/>
        </w:rPr>
        <w:t>(RHC)</w:t>
      </w:r>
      <w:r w:rsidRPr="009C0307">
        <w:rPr>
          <w:rFonts w:ascii="Arial" w:hAnsi="Arial" w:cs="Arial"/>
          <w:sz w:val="24"/>
          <w:szCs w:val="24"/>
          <w:lang w:val="en-GB"/>
        </w:rPr>
        <w:t>;</w:t>
      </w:r>
    </w:p>
    <w:p w14:paraId="551946E4" w14:textId="77777777" w:rsidR="009C0307" w:rsidRDefault="00502525"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t xml:space="preserve">Collaborates and Support in </w:t>
      </w:r>
      <w:r w:rsidR="00AA6561" w:rsidRPr="009C0307">
        <w:rPr>
          <w:rFonts w:ascii="Arial" w:hAnsi="Arial" w:cs="Arial"/>
          <w:sz w:val="24"/>
          <w:szCs w:val="24"/>
        </w:rPr>
        <w:t>Handl</w:t>
      </w:r>
      <w:r w:rsidRPr="009C0307">
        <w:rPr>
          <w:rFonts w:ascii="Arial" w:hAnsi="Arial" w:cs="Arial"/>
          <w:sz w:val="24"/>
          <w:szCs w:val="24"/>
        </w:rPr>
        <w:t>ing</w:t>
      </w:r>
      <w:r w:rsidR="00AA6561" w:rsidRPr="009C0307">
        <w:rPr>
          <w:rFonts w:ascii="Arial" w:hAnsi="Arial" w:cs="Arial"/>
          <w:sz w:val="24"/>
          <w:szCs w:val="24"/>
        </w:rPr>
        <w:t xml:space="preserve"> </w:t>
      </w:r>
      <w:r w:rsidR="005D18AE" w:rsidRPr="009C0307">
        <w:rPr>
          <w:rFonts w:ascii="Arial" w:hAnsi="Arial" w:cs="Arial"/>
          <w:sz w:val="24"/>
          <w:szCs w:val="24"/>
        </w:rPr>
        <w:t>D</w:t>
      </w:r>
      <w:r w:rsidR="00AA6561" w:rsidRPr="009C0307">
        <w:rPr>
          <w:rFonts w:ascii="Arial" w:hAnsi="Arial" w:cs="Arial"/>
          <w:sz w:val="24"/>
          <w:szCs w:val="24"/>
        </w:rPr>
        <w:t xml:space="preserve">omestic </w:t>
      </w:r>
      <w:r w:rsidR="005D18AE" w:rsidRPr="009C0307">
        <w:rPr>
          <w:rFonts w:ascii="Arial" w:hAnsi="Arial" w:cs="Arial"/>
          <w:sz w:val="24"/>
          <w:szCs w:val="24"/>
        </w:rPr>
        <w:t>V</w:t>
      </w:r>
      <w:r w:rsidR="00AA6561" w:rsidRPr="009C0307">
        <w:rPr>
          <w:rFonts w:ascii="Arial" w:hAnsi="Arial" w:cs="Arial"/>
          <w:sz w:val="24"/>
          <w:szCs w:val="24"/>
        </w:rPr>
        <w:t xml:space="preserve">iolence </w:t>
      </w:r>
      <w:r w:rsidR="005D18AE" w:rsidRPr="009C0307">
        <w:rPr>
          <w:rFonts w:ascii="Arial" w:hAnsi="Arial" w:cs="Arial"/>
          <w:sz w:val="24"/>
          <w:szCs w:val="24"/>
        </w:rPr>
        <w:t>C</w:t>
      </w:r>
      <w:r w:rsidR="00AA6561" w:rsidRPr="009C0307">
        <w:rPr>
          <w:rFonts w:ascii="Arial" w:hAnsi="Arial" w:cs="Arial"/>
          <w:sz w:val="24"/>
          <w:szCs w:val="24"/>
        </w:rPr>
        <w:t xml:space="preserve">ases and </w:t>
      </w:r>
      <w:r w:rsidR="005D18AE" w:rsidRPr="009C0307">
        <w:rPr>
          <w:rFonts w:ascii="Arial" w:hAnsi="Arial" w:cs="Arial"/>
          <w:sz w:val="24"/>
          <w:szCs w:val="24"/>
        </w:rPr>
        <w:t>S</w:t>
      </w:r>
      <w:r w:rsidR="00AA6561" w:rsidRPr="009C0307">
        <w:rPr>
          <w:rFonts w:ascii="Arial" w:hAnsi="Arial" w:cs="Arial"/>
          <w:sz w:val="24"/>
          <w:szCs w:val="24"/>
        </w:rPr>
        <w:t xml:space="preserve">pousal </w:t>
      </w:r>
      <w:r w:rsidR="005D18AE" w:rsidRPr="009C0307">
        <w:rPr>
          <w:rFonts w:ascii="Arial" w:hAnsi="Arial" w:cs="Arial"/>
          <w:sz w:val="24"/>
          <w:szCs w:val="24"/>
        </w:rPr>
        <w:t>A</w:t>
      </w:r>
      <w:r w:rsidR="00AA6561" w:rsidRPr="009C0307">
        <w:rPr>
          <w:rFonts w:ascii="Arial" w:hAnsi="Arial" w:cs="Arial"/>
          <w:sz w:val="24"/>
          <w:szCs w:val="24"/>
        </w:rPr>
        <w:t>buse;</w:t>
      </w:r>
    </w:p>
    <w:p w14:paraId="3086DD7E" w14:textId="77777777" w:rsidR="009C0307"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lastRenderedPageBreak/>
        <w:t xml:space="preserve">Supervise, monitor and facilitate the </w:t>
      </w:r>
      <w:r w:rsidR="008A7CDC" w:rsidRPr="009C0307">
        <w:rPr>
          <w:rFonts w:ascii="Arial" w:hAnsi="Arial" w:cs="Arial"/>
          <w:sz w:val="24"/>
          <w:szCs w:val="24"/>
        </w:rPr>
        <w:t>R</w:t>
      </w:r>
      <w:r w:rsidRPr="009C0307">
        <w:rPr>
          <w:rFonts w:ascii="Arial" w:hAnsi="Arial" w:cs="Arial"/>
          <w:sz w:val="24"/>
          <w:szCs w:val="24"/>
        </w:rPr>
        <w:t>egistration of Day Care Centers</w:t>
      </w:r>
      <w:r w:rsidR="008A7CDC" w:rsidRPr="009C0307">
        <w:rPr>
          <w:rFonts w:ascii="Arial" w:hAnsi="Arial" w:cs="Arial"/>
          <w:sz w:val="24"/>
          <w:szCs w:val="24"/>
        </w:rPr>
        <w:t xml:space="preserve"> and Early Childhood Care Development Centres (ECCDC)</w:t>
      </w:r>
    </w:p>
    <w:p w14:paraId="5D7864ED" w14:textId="77777777" w:rsidR="009C0307"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t xml:space="preserve">To intervene in cases of </w:t>
      </w:r>
      <w:r w:rsidR="005D18AE" w:rsidRPr="009C0307">
        <w:rPr>
          <w:rFonts w:ascii="Arial" w:hAnsi="Arial" w:cs="Arial"/>
          <w:sz w:val="24"/>
          <w:szCs w:val="24"/>
        </w:rPr>
        <w:t>C</w:t>
      </w:r>
      <w:r w:rsidRPr="009C0307">
        <w:rPr>
          <w:rFonts w:ascii="Arial" w:hAnsi="Arial" w:cs="Arial"/>
          <w:sz w:val="24"/>
          <w:szCs w:val="24"/>
        </w:rPr>
        <w:t>hildren in Worst Forms of Child Labour</w:t>
      </w:r>
      <w:r w:rsidR="005D18AE" w:rsidRPr="009C0307">
        <w:rPr>
          <w:rFonts w:ascii="Arial" w:hAnsi="Arial" w:cs="Arial"/>
          <w:sz w:val="24"/>
          <w:szCs w:val="24"/>
        </w:rPr>
        <w:t xml:space="preserve"> (WFCL)</w:t>
      </w:r>
      <w:r w:rsidRPr="009C0307">
        <w:rPr>
          <w:rFonts w:ascii="Arial" w:hAnsi="Arial" w:cs="Arial"/>
          <w:sz w:val="24"/>
          <w:szCs w:val="24"/>
        </w:rPr>
        <w:t>;</w:t>
      </w:r>
    </w:p>
    <w:p w14:paraId="3BF9F212" w14:textId="77777777" w:rsidR="009C0307"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t>Remove, Rehabilitate and Reintegrate Street Children;</w:t>
      </w:r>
    </w:p>
    <w:p w14:paraId="470F305F" w14:textId="77777777" w:rsidR="009C0307"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t xml:space="preserve">Rescue, Rehabilitate and Reintegrate </w:t>
      </w:r>
      <w:r w:rsidR="005D18AE" w:rsidRPr="009C0307">
        <w:rPr>
          <w:rFonts w:ascii="Arial" w:hAnsi="Arial" w:cs="Arial"/>
          <w:sz w:val="24"/>
          <w:szCs w:val="24"/>
        </w:rPr>
        <w:t>V</w:t>
      </w:r>
      <w:r w:rsidRPr="009C0307">
        <w:rPr>
          <w:rFonts w:ascii="Arial" w:hAnsi="Arial" w:cs="Arial"/>
          <w:sz w:val="24"/>
          <w:szCs w:val="24"/>
        </w:rPr>
        <w:t>ictims of Trafficking in Persons (TIPs)</w:t>
      </w:r>
    </w:p>
    <w:p w14:paraId="1714613D" w14:textId="77777777" w:rsidR="00371911" w:rsidRPr="00371911" w:rsidRDefault="00AA6561" w:rsidP="009C0307">
      <w:pPr>
        <w:pStyle w:val="ListParagraph"/>
        <w:numPr>
          <w:ilvl w:val="0"/>
          <w:numId w:val="14"/>
        </w:numPr>
        <w:spacing w:line="276" w:lineRule="auto"/>
        <w:rPr>
          <w:rFonts w:ascii="Arial" w:hAnsi="Arial" w:cs="Arial"/>
          <w:sz w:val="24"/>
          <w:szCs w:val="24"/>
        </w:rPr>
      </w:pPr>
      <w:r w:rsidRPr="009C0307">
        <w:rPr>
          <w:rFonts w:ascii="Arial" w:hAnsi="Arial" w:cs="Arial"/>
          <w:sz w:val="24"/>
          <w:szCs w:val="24"/>
        </w:rPr>
        <w:t xml:space="preserve">Undertake </w:t>
      </w:r>
      <w:r w:rsidR="00A5308A" w:rsidRPr="009C0307">
        <w:rPr>
          <w:rFonts w:ascii="Arial" w:hAnsi="Arial" w:cs="Arial"/>
          <w:sz w:val="24"/>
          <w:szCs w:val="24"/>
        </w:rPr>
        <w:t>S</w:t>
      </w:r>
      <w:r w:rsidRPr="009C0307">
        <w:rPr>
          <w:rFonts w:ascii="Arial" w:hAnsi="Arial" w:cs="Arial"/>
          <w:sz w:val="24"/>
          <w:szCs w:val="24"/>
        </w:rPr>
        <w:t xml:space="preserve">ensitization and </w:t>
      </w:r>
      <w:r w:rsidR="00A5308A" w:rsidRPr="009C0307">
        <w:rPr>
          <w:rFonts w:ascii="Arial" w:hAnsi="Arial" w:cs="Arial"/>
          <w:sz w:val="24"/>
          <w:szCs w:val="24"/>
        </w:rPr>
        <w:t>S</w:t>
      </w:r>
      <w:r w:rsidRPr="009C0307">
        <w:rPr>
          <w:rFonts w:ascii="Arial" w:hAnsi="Arial" w:cs="Arial"/>
          <w:sz w:val="24"/>
          <w:szCs w:val="24"/>
        </w:rPr>
        <w:t xml:space="preserve">ocial </w:t>
      </w:r>
      <w:r w:rsidR="00A5308A" w:rsidRPr="009C0307">
        <w:rPr>
          <w:rFonts w:ascii="Arial" w:hAnsi="Arial" w:cs="Arial"/>
          <w:sz w:val="24"/>
          <w:szCs w:val="24"/>
        </w:rPr>
        <w:t>E</w:t>
      </w:r>
      <w:r w:rsidRPr="009C0307">
        <w:rPr>
          <w:rFonts w:ascii="Arial" w:hAnsi="Arial" w:cs="Arial"/>
          <w:sz w:val="24"/>
          <w:szCs w:val="24"/>
        </w:rPr>
        <w:t xml:space="preserve">ducation on </w:t>
      </w:r>
      <w:r w:rsidR="00A5308A" w:rsidRPr="009C0307">
        <w:rPr>
          <w:rFonts w:ascii="Arial" w:hAnsi="Arial" w:cs="Arial"/>
          <w:sz w:val="24"/>
          <w:szCs w:val="24"/>
        </w:rPr>
        <w:t>S</w:t>
      </w:r>
      <w:r w:rsidRPr="009C0307">
        <w:rPr>
          <w:rFonts w:ascii="Arial" w:hAnsi="Arial" w:cs="Arial"/>
          <w:sz w:val="24"/>
          <w:szCs w:val="24"/>
        </w:rPr>
        <w:t xml:space="preserve">ocial </w:t>
      </w:r>
      <w:r w:rsidR="00A5308A" w:rsidRPr="009C0307">
        <w:rPr>
          <w:rFonts w:ascii="Arial" w:hAnsi="Arial" w:cs="Arial"/>
          <w:sz w:val="24"/>
          <w:szCs w:val="24"/>
        </w:rPr>
        <w:t>P</w:t>
      </w:r>
      <w:r w:rsidRPr="009C0307">
        <w:rPr>
          <w:rFonts w:ascii="Arial" w:hAnsi="Arial" w:cs="Arial"/>
          <w:sz w:val="24"/>
          <w:szCs w:val="24"/>
        </w:rPr>
        <w:t>roblems;</w:t>
      </w:r>
      <w:r w:rsidR="00177EC4" w:rsidRPr="009C0307">
        <w:rPr>
          <w:rFonts w:ascii="Arial" w:hAnsi="Arial" w:cs="Arial"/>
          <w:sz w:val="24"/>
          <w:szCs w:val="24"/>
        </w:rPr>
        <w:t xml:space="preserve"> </w:t>
      </w:r>
      <w:r w:rsidR="00371911" w:rsidRPr="00903F71">
        <w:rPr>
          <w:rFonts w:ascii="Arial" w:hAnsi="Arial" w:cs="Arial"/>
          <w:sz w:val="24"/>
          <w:szCs w:val="24"/>
          <w:lang w:val="en-GB"/>
        </w:rPr>
        <w:t>Provid</w:t>
      </w:r>
      <w:r w:rsidR="00371911">
        <w:rPr>
          <w:rFonts w:ascii="Arial" w:hAnsi="Arial" w:cs="Arial"/>
          <w:sz w:val="24"/>
          <w:szCs w:val="24"/>
          <w:lang w:val="en-GB"/>
        </w:rPr>
        <w:t>e</w:t>
      </w:r>
    </w:p>
    <w:p w14:paraId="2722FD2B" w14:textId="1660B535" w:rsidR="009C0307" w:rsidRDefault="00371911" w:rsidP="009C0307">
      <w:pPr>
        <w:pStyle w:val="ListParagraph"/>
        <w:numPr>
          <w:ilvl w:val="0"/>
          <w:numId w:val="14"/>
        </w:numPr>
        <w:spacing w:line="276" w:lineRule="auto"/>
        <w:rPr>
          <w:rFonts w:ascii="Arial" w:hAnsi="Arial" w:cs="Arial"/>
          <w:sz w:val="24"/>
          <w:szCs w:val="24"/>
        </w:rPr>
      </w:pPr>
      <w:r>
        <w:rPr>
          <w:rFonts w:ascii="Arial" w:hAnsi="Arial" w:cs="Arial"/>
          <w:sz w:val="24"/>
          <w:szCs w:val="24"/>
          <w:lang w:val="en-GB"/>
        </w:rPr>
        <w:t>A</w:t>
      </w:r>
      <w:r w:rsidRPr="00903F71">
        <w:rPr>
          <w:rFonts w:ascii="Arial" w:hAnsi="Arial" w:cs="Arial"/>
          <w:sz w:val="24"/>
          <w:szCs w:val="24"/>
          <w:lang w:val="en-GB"/>
        </w:rPr>
        <w:t xml:space="preserve">lternative </w:t>
      </w:r>
      <w:r>
        <w:rPr>
          <w:rFonts w:ascii="Arial" w:hAnsi="Arial" w:cs="Arial"/>
          <w:sz w:val="24"/>
          <w:szCs w:val="24"/>
          <w:lang w:val="en-GB"/>
        </w:rPr>
        <w:t>C</w:t>
      </w:r>
      <w:r w:rsidRPr="00903F71">
        <w:rPr>
          <w:rFonts w:ascii="Arial" w:hAnsi="Arial" w:cs="Arial"/>
          <w:sz w:val="24"/>
          <w:szCs w:val="24"/>
          <w:lang w:val="en-GB"/>
        </w:rPr>
        <w:t xml:space="preserve">are for </w:t>
      </w:r>
      <w:r>
        <w:rPr>
          <w:rFonts w:ascii="Arial" w:hAnsi="Arial" w:cs="Arial"/>
          <w:sz w:val="24"/>
          <w:szCs w:val="24"/>
          <w:lang w:val="en-GB"/>
        </w:rPr>
        <w:t>C</w:t>
      </w:r>
      <w:r w:rsidRPr="00903F71">
        <w:rPr>
          <w:rFonts w:ascii="Arial" w:hAnsi="Arial" w:cs="Arial"/>
          <w:sz w:val="24"/>
          <w:szCs w:val="24"/>
          <w:lang w:val="en-GB"/>
        </w:rPr>
        <w:t xml:space="preserve">hildren without </w:t>
      </w:r>
      <w:r>
        <w:rPr>
          <w:rFonts w:ascii="Arial" w:hAnsi="Arial" w:cs="Arial"/>
          <w:sz w:val="24"/>
          <w:szCs w:val="24"/>
          <w:lang w:val="en-GB"/>
        </w:rPr>
        <w:t>P</w:t>
      </w:r>
      <w:r w:rsidRPr="00903F71">
        <w:rPr>
          <w:rFonts w:ascii="Arial" w:hAnsi="Arial" w:cs="Arial"/>
          <w:sz w:val="24"/>
          <w:szCs w:val="24"/>
          <w:lang w:val="en-GB"/>
        </w:rPr>
        <w:t xml:space="preserve">arental </w:t>
      </w:r>
      <w:r>
        <w:rPr>
          <w:rFonts w:ascii="Arial" w:hAnsi="Arial" w:cs="Arial"/>
          <w:sz w:val="24"/>
          <w:szCs w:val="24"/>
          <w:lang w:val="en-GB"/>
        </w:rPr>
        <w:t>C</w:t>
      </w:r>
      <w:r w:rsidRPr="00903F71">
        <w:rPr>
          <w:rFonts w:ascii="Arial" w:hAnsi="Arial" w:cs="Arial"/>
          <w:sz w:val="24"/>
          <w:szCs w:val="24"/>
          <w:lang w:val="en-GB"/>
        </w:rPr>
        <w:t xml:space="preserve">are such as </w:t>
      </w:r>
      <w:r>
        <w:rPr>
          <w:rFonts w:ascii="Arial" w:hAnsi="Arial" w:cs="Arial"/>
          <w:sz w:val="24"/>
          <w:szCs w:val="24"/>
          <w:lang w:val="en-GB"/>
        </w:rPr>
        <w:t>F</w:t>
      </w:r>
      <w:r w:rsidRPr="00903F71">
        <w:rPr>
          <w:rFonts w:ascii="Arial" w:hAnsi="Arial" w:cs="Arial"/>
          <w:sz w:val="24"/>
          <w:szCs w:val="24"/>
          <w:lang w:val="en-GB"/>
        </w:rPr>
        <w:t xml:space="preserve">oster </w:t>
      </w:r>
      <w:r>
        <w:rPr>
          <w:rFonts w:ascii="Arial" w:hAnsi="Arial" w:cs="Arial"/>
          <w:sz w:val="24"/>
          <w:szCs w:val="24"/>
          <w:lang w:val="en-GB"/>
        </w:rPr>
        <w:t>C</w:t>
      </w:r>
      <w:r w:rsidRPr="00903F71">
        <w:rPr>
          <w:rFonts w:ascii="Arial" w:hAnsi="Arial" w:cs="Arial"/>
          <w:sz w:val="24"/>
          <w:szCs w:val="24"/>
          <w:lang w:val="en-GB"/>
        </w:rPr>
        <w:t xml:space="preserve">are and </w:t>
      </w:r>
      <w:r>
        <w:rPr>
          <w:rFonts w:ascii="Arial" w:hAnsi="Arial" w:cs="Arial"/>
          <w:sz w:val="24"/>
          <w:szCs w:val="24"/>
          <w:lang w:val="en-GB"/>
        </w:rPr>
        <w:t>A</w:t>
      </w:r>
      <w:r w:rsidRPr="00903F71">
        <w:rPr>
          <w:rFonts w:ascii="Arial" w:hAnsi="Arial" w:cs="Arial"/>
          <w:sz w:val="24"/>
          <w:szCs w:val="24"/>
          <w:lang w:val="en-GB"/>
        </w:rPr>
        <w:t>doption;</w:t>
      </w:r>
    </w:p>
    <w:p w14:paraId="5F009E94" w14:textId="269B1936" w:rsidR="00177EC4" w:rsidRPr="00371911" w:rsidRDefault="00177EC4" w:rsidP="00371911">
      <w:pPr>
        <w:pStyle w:val="ListParagraph"/>
        <w:numPr>
          <w:ilvl w:val="0"/>
          <w:numId w:val="14"/>
        </w:numPr>
        <w:spacing w:line="276" w:lineRule="auto"/>
        <w:rPr>
          <w:rFonts w:ascii="Arial" w:hAnsi="Arial" w:cs="Arial"/>
          <w:sz w:val="24"/>
          <w:szCs w:val="24"/>
        </w:rPr>
      </w:pPr>
      <w:r w:rsidRPr="00371911">
        <w:rPr>
          <w:rFonts w:ascii="Arial" w:hAnsi="Arial" w:cs="Arial"/>
          <w:sz w:val="24"/>
          <w:szCs w:val="24"/>
        </w:rPr>
        <w:t>Supervises and monitors the Implementation of other Child &amp; Family Welfare and Social Intervention related Programmes</w:t>
      </w:r>
    </w:p>
    <w:p w14:paraId="387E63DA" w14:textId="77777777" w:rsidR="00F43058" w:rsidRDefault="007003AE" w:rsidP="00F43058">
      <w:pPr>
        <w:spacing w:line="276" w:lineRule="auto"/>
        <w:rPr>
          <w:rFonts w:ascii="Arial" w:hAnsi="Arial" w:cs="Arial"/>
          <w:b/>
          <w:bCs/>
          <w:sz w:val="24"/>
          <w:szCs w:val="24"/>
        </w:rPr>
      </w:pPr>
      <w:r w:rsidRPr="009C0307">
        <w:rPr>
          <w:rFonts w:ascii="Arial" w:hAnsi="Arial" w:cs="Arial"/>
          <w:b/>
          <w:bCs/>
          <w:sz w:val="24"/>
          <w:szCs w:val="24"/>
        </w:rPr>
        <w:t>2. JUSTICE ADMINISTRATION</w:t>
      </w:r>
    </w:p>
    <w:p w14:paraId="6674D9CD" w14:textId="77777777" w:rsidR="00F43058" w:rsidRPr="00F43058" w:rsidRDefault="00AA6561" w:rsidP="00F43058">
      <w:pPr>
        <w:pStyle w:val="ListParagraph"/>
        <w:numPr>
          <w:ilvl w:val="0"/>
          <w:numId w:val="16"/>
        </w:numPr>
        <w:spacing w:line="276" w:lineRule="auto"/>
        <w:rPr>
          <w:rFonts w:ascii="Arial" w:hAnsi="Arial" w:cs="Arial"/>
          <w:b/>
          <w:bCs/>
          <w:sz w:val="24"/>
          <w:szCs w:val="24"/>
        </w:rPr>
      </w:pPr>
      <w:r w:rsidRPr="00F43058">
        <w:rPr>
          <w:rFonts w:ascii="Arial" w:hAnsi="Arial" w:cs="Arial"/>
          <w:sz w:val="24"/>
          <w:szCs w:val="24"/>
        </w:rPr>
        <w:t xml:space="preserve">Prepare and </w:t>
      </w:r>
      <w:r w:rsidR="005F1E3A" w:rsidRPr="00F43058">
        <w:rPr>
          <w:rFonts w:ascii="Arial" w:hAnsi="Arial" w:cs="Arial"/>
          <w:sz w:val="24"/>
          <w:szCs w:val="24"/>
        </w:rPr>
        <w:t>S</w:t>
      </w:r>
      <w:r w:rsidRPr="00F43058">
        <w:rPr>
          <w:rFonts w:ascii="Arial" w:hAnsi="Arial" w:cs="Arial"/>
          <w:sz w:val="24"/>
          <w:szCs w:val="24"/>
        </w:rPr>
        <w:t xml:space="preserve">ubmit </w:t>
      </w:r>
      <w:r w:rsidR="005F1E3A" w:rsidRPr="00F43058">
        <w:rPr>
          <w:rFonts w:ascii="Arial" w:hAnsi="Arial" w:cs="Arial"/>
          <w:sz w:val="24"/>
          <w:szCs w:val="24"/>
        </w:rPr>
        <w:t>S</w:t>
      </w:r>
      <w:r w:rsidRPr="00F43058">
        <w:rPr>
          <w:rFonts w:ascii="Arial" w:hAnsi="Arial" w:cs="Arial"/>
          <w:sz w:val="24"/>
          <w:szCs w:val="24"/>
        </w:rPr>
        <w:t xml:space="preserve">ocial </w:t>
      </w:r>
      <w:r w:rsidR="005F1E3A" w:rsidRPr="00F43058">
        <w:rPr>
          <w:rFonts w:ascii="Arial" w:hAnsi="Arial" w:cs="Arial"/>
          <w:sz w:val="24"/>
          <w:szCs w:val="24"/>
        </w:rPr>
        <w:t>E</w:t>
      </w:r>
      <w:r w:rsidRPr="00F43058">
        <w:rPr>
          <w:rFonts w:ascii="Arial" w:hAnsi="Arial" w:cs="Arial"/>
          <w:sz w:val="24"/>
          <w:szCs w:val="24"/>
        </w:rPr>
        <w:t xml:space="preserve">nquiry </w:t>
      </w:r>
      <w:r w:rsidR="005F1E3A" w:rsidRPr="00F43058">
        <w:rPr>
          <w:rFonts w:ascii="Arial" w:hAnsi="Arial" w:cs="Arial"/>
          <w:sz w:val="24"/>
          <w:szCs w:val="24"/>
        </w:rPr>
        <w:t>R</w:t>
      </w:r>
      <w:r w:rsidRPr="00F43058">
        <w:rPr>
          <w:rFonts w:ascii="Arial" w:hAnsi="Arial" w:cs="Arial"/>
          <w:sz w:val="24"/>
          <w:szCs w:val="24"/>
        </w:rPr>
        <w:t>eports</w:t>
      </w:r>
      <w:r w:rsidR="005F1E3A" w:rsidRPr="00F43058">
        <w:rPr>
          <w:rFonts w:ascii="Arial" w:hAnsi="Arial" w:cs="Arial"/>
          <w:sz w:val="24"/>
          <w:szCs w:val="24"/>
        </w:rPr>
        <w:t xml:space="preserve"> (SERs) on Juveniles (</w:t>
      </w:r>
      <w:r w:rsidR="00F45DC1" w:rsidRPr="00F43058">
        <w:rPr>
          <w:rFonts w:ascii="Arial" w:hAnsi="Arial" w:cs="Arial"/>
          <w:sz w:val="24"/>
          <w:szCs w:val="24"/>
        </w:rPr>
        <w:t>Children who have come into conflict with the Law)</w:t>
      </w:r>
      <w:r w:rsidR="005F1E3A" w:rsidRPr="00F43058">
        <w:rPr>
          <w:rFonts w:ascii="Arial" w:hAnsi="Arial" w:cs="Arial"/>
          <w:sz w:val="24"/>
          <w:szCs w:val="24"/>
        </w:rPr>
        <w:t xml:space="preserve"> and Children</w:t>
      </w:r>
      <w:r w:rsidRPr="00F43058">
        <w:rPr>
          <w:rFonts w:ascii="Arial" w:hAnsi="Arial" w:cs="Arial"/>
          <w:sz w:val="24"/>
          <w:szCs w:val="24"/>
        </w:rPr>
        <w:t>;</w:t>
      </w:r>
    </w:p>
    <w:p w14:paraId="35520852" w14:textId="77777777" w:rsidR="00F43058" w:rsidRPr="00F43058" w:rsidRDefault="00D76353" w:rsidP="00F43058">
      <w:pPr>
        <w:pStyle w:val="ListParagraph"/>
        <w:numPr>
          <w:ilvl w:val="0"/>
          <w:numId w:val="16"/>
        </w:numPr>
        <w:spacing w:line="276" w:lineRule="auto"/>
        <w:rPr>
          <w:rFonts w:ascii="Arial" w:hAnsi="Arial" w:cs="Arial"/>
          <w:b/>
          <w:bCs/>
          <w:sz w:val="24"/>
          <w:szCs w:val="24"/>
        </w:rPr>
      </w:pPr>
      <w:r w:rsidRPr="00F43058">
        <w:rPr>
          <w:rFonts w:ascii="Arial" w:hAnsi="Arial" w:cs="Arial"/>
          <w:sz w:val="24"/>
          <w:szCs w:val="24"/>
        </w:rPr>
        <w:t>Undertake Probation and Prison After-Care Services;</w:t>
      </w:r>
    </w:p>
    <w:p w14:paraId="34B24783" w14:textId="4602AA48" w:rsidR="00371911" w:rsidRPr="00371911" w:rsidRDefault="00D76353" w:rsidP="00F43058">
      <w:pPr>
        <w:pStyle w:val="ListParagraph"/>
        <w:numPr>
          <w:ilvl w:val="0"/>
          <w:numId w:val="16"/>
        </w:numPr>
        <w:spacing w:line="276" w:lineRule="auto"/>
        <w:rPr>
          <w:rFonts w:ascii="Arial" w:hAnsi="Arial" w:cs="Arial"/>
          <w:b/>
          <w:bCs/>
          <w:sz w:val="24"/>
          <w:szCs w:val="24"/>
        </w:rPr>
      </w:pPr>
      <w:r w:rsidRPr="00F43058">
        <w:rPr>
          <w:rFonts w:ascii="Arial" w:hAnsi="Arial" w:cs="Arial"/>
          <w:sz w:val="24"/>
          <w:szCs w:val="24"/>
        </w:rPr>
        <w:t xml:space="preserve">Make representation at the Juvenile </w:t>
      </w:r>
      <w:r w:rsidR="00C21EDC">
        <w:rPr>
          <w:rFonts w:ascii="Arial" w:hAnsi="Arial" w:cs="Arial"/>
          <w:sz w:val="24"/>
          <w:szCs w:val="24"/>
        </w:rPr>
        <w:t xml:space="preserve">Courts </w:t>
      </w:r>
      <w:r w:rsidRPr="00F43058">
        <w:rPr>
          <w:rFonts w:ascii="Arial" w:hAnsi="Arial" w:cs="Arial"/>
          <w:sz w:val="24"/>
          <w:szCs w:val="24"/>
        </w:rPr>
        <w:t>and Family Tribunals as Panel Member;</w:t>
      </w:r>
      <w:r w:rsidR="00371911" w:rsidRPr="00371911">
        <w:rPr>
          <w:rFonts w:ascii="Arial" w:hAnsi="Arial" w:cs="Arial"/>
          <w:sz w:val="24"/>
          <w:szCs w:val="24"/>
          <w:lang w:val="en-GB"/>
        </w:rPr>
        <w:t xml:space="preserve"> </w:t>
      </w:r>
    </w:p>
    <w:p w14:paraId="49D641EA" w14:textId="07462D75" w:rsidR="00371911" w:rsidRPr="00DB19F3" w:rsidRDefault="00371911" w:rsidP="00DB19F3">
      <w:pPr>
        <w:pStyle w:val="ListParagraph"/>
        <w:numPr>
          <w:ilvl w:val="0"/>
          <w:numId w:val="16"/>
        </w:numPr>
        <w:spacing w:line="276" w:lineRule="auto"/>
        <w:rPr>
          <w:rFonts w:ascii="Arial" w:hAnsi="Arial" w:cs="Arial"/>
          <w:b/>
          <w:bCs/>
          <w:sz w:val="24"/>
          <w:szCs w:val="24"/>
        </w:rPr>
      </w:pPr>
      <w:r w:rsidRPr="00903F71">
        <w:rPr>
          <w:rFonts w:ascii="Arial" w:hAnsi="Arial" w:cs="Arial"/>
          <w:sz w:val="24"/>
          <w:szCs w:val="24"/>
          <w:lang w:val="en-GB"/>
        </w:rPr>
        <w:t xml:space="preserve">Provide </w:t>
      </w:r>
      <w:r>
        <w:rPr>
          <w:rFonts w:ascii="Arial" w:hAnsi="Arial" w:cs="Arial"/>
          <w:sz w:val="24"/>
          <w:szCs w:val="24"/>
          <w:lang w:val="en-GB"/>
        </w:rPr>
        <w:t>A</w:t>
      </w:r>
      <w:r w:rsidRPr="00903F71">
        <w:rPr>
          <w:rFonts w:ascii="Arial" w:hAnsi="Arial" w:cs="Arial"/>
          <w:sz w:val="24"/>
          <w:szCs w:val="24"/>
          <w:lang w:val="en-GB"/>
        </w:rPr>
        <w:t xml:space="preserve">lternative </w:t>
      </w:r>
      <w:r>
        <w:rPr>
          <w:rFonts w:ascii="Arial" w:hAnsi="Arial" w:cs="Arial"/>
          <w:sz w:val="24"/>
          <w:szCs w:val="24"/>
          <w:lang w:val="en-GB"/>
        </w:rPr>
        <w:t>C</w:t>
      </w:r>
      <w:r w:rsidRPr="00903F71">
        <w:rPr>
          <w:rFonts w:ascii="Arial" w:hAnsi="Arial" w:cs="Arial"/>
          <w:sz w:val="24"/>
          <w:szCs w:val="24"/>
          <w:lang w:val="en-GB"/>
        </w:rPr>
        <w:t xml:space="preserve">are for </w:t>
      </w:r>
      <w:r>
        <w:rPr>
          <w:rFonts w:ascii="Arial" w:hAnsi="Arial" w:cs="Arial"/>
          <w:sz w:val="24"/>
          <w:szCs w:val="24"/>
          <w:lang w:val="en-GB"/>
        </w:rPr>
        <w:t>C</w:t>
      </w:r>
      <w:r w:rsidRPr="00903F71">
        <w:rPr>
          <w:rFonts w:ascii="Arial" w:hAnsi="Arial" w:cs="Arial"/>
          <w:sz w:val="24"/>
          <w:szCs w:val="24"/>
          <w:lang w:val="en-GB"/>
        </w:rPr>
        <w:t xml:space="preserve">hildren without </w:t>
      </w:r>
      <w:r>
        <w:rPr>
          <w:rFonts w:ascii="Arial" w:hAnsi="Arial" w:cs="Arial"/>
          <w:sz w:val="24"/>
          <w:szCs w:val="24"/>
          <w:lang w:val="en-GB"/>
        </w:rPr>
        <w:t>P</w:t>
      </w:r>
      <w:r w:rsidRPr="00903F71">
        <w:rPr>
          <w:rFonts w:ascii="Arial" w:hAnsi="Arial" w:cs="Arial"/>
          <w:sz w:val="24"/>
          <w:szCs w:val="24"/>
          <w:lang w:val="en-GB"/>
        </w:rPr>
        <w:t xml:space="preserve">arental </w:t>
      </w:r>
      <w:r>
        <w:rPr>
          <w:rFonts w:ascii="Arial" w:hAnsi="Arial" w:cs="Arial"/>
          <w:sz w:val="24"/>
          <w:szCs w:val="24"/>
          <w:lang w:val="en-GB"/>
        </w:rPr>
        <w:t>C</w:t>
      </w:r>
      <w:r w:rsidRPr="00903F71">
        <w:rPr>
          <w:rFonts w:ascii="Arial" w:hAnsi="Arial" w:cs="Arial"/>
          <w:sz w:val="24"/>
          <w:szCs w:val="24"/>
          <w:lang w:val="en-GB"/>
        </w:rPr>
        <w:t xml:space="preserve">are such as </w:t>
      </w:r>
      <w:r>
        <w:rPr>
          <w:rFonts w:ascii="Arial" w:hAnsi="Arial" w:cs="Arial"/>
          <w:sz w:val="24"/>
          <w:szCs w:val="24"/>
          <w:lang w:val="en-GB"/>
        </w:rPr>
        <w:t>F</w:t>
      </w:r>
      <w:r w:rsidRPr="00903F71">
        <w:rPr>
          <w:rFonts w:ascii="Arial" w:hAnsi="Arial" w:cs="Arial"/>
          <w:sz w:val="24"/>
          <w:szCs w:val="24"/>
          <w:lang w:val="en-GB"/>
        </w:rPr>
        <w:t xml:space="preserve">oster </w:t>
      </w:r>
      <w:r>
        <w:rPr>
          <w:rFonts w:ascii="Arial" w:hAnsi="Arial" w:cs="Arial"/>
          <w:sz w:val="24"/>
          <w:szCs w:val="24"/>
          <w:lang w:val="en-GB"/>
        </w:rPr>
        <w:t>C</w:t>
      </w:r>
      <w:r w:rsidRPr="00903F71">
        <w:rPr>
          <w:rFonts w:ascii="Arial" w:hAnsi="Arial" w:cs="Arial"/>
          <w:sz w:val="24"/>
          <w:szCs w:val="24"/>
          <w:lang w:val="en-GB"/>
        </w:rPr>
        <w:t xml:space="preserve">are and </w:t>
      </w:r>
      <w:r>
        <w:rPr>
          <w:rFonts w:ascii="Arial" w:hAnsi="Arial" w:cs="Arial"/>
          <w:sz w:val="24"/>
          <w:szCs w:val="24"/>
          <w:lang w:val="en-GB"/>
        </w:rPr>
        <w:t>A</w:t>
      </w:r>
      <w:r w:rsidRPr="00903F71">
        <w:rPr>
          <w:rFonts w:ascii="Arial" w:hAnsi="Arial" w:cs="Arial"/>
          <w:sz w:val="24"/>
          <w:szCs w:val="24"/>
          <w:lang w:val="en-GB"/>
        </w:rPr>
        <w:t>doption;</w:t>
      </w:r>
    </w:p>
    <w:p w14:paraId="0CB598A1" w14:textId="77777777" w:rsidR="00C21EDC" w:rsidRDefault="007003AE" w:rsidP="00C21EDC">
      <w:pPr>
        <w:spacing w:line="276" w:lineRule="auto"/>
        <w:rPr>
          <w:rFonts w:ascii="Arial" w:hAnsi="Arial" w:cs="Arial"/>
          <w:b/>
          <w:bCs/>
          <w:sz w:val="24"/>
          <w:szCs w:val="24"/>
        </w:rPr>
      </w:pPr>
      <w:r w:rsidRPr="00D76353">
        <w:rPr>
          <w:rFonts w:ascii="Arial" w:hAnsi="Arial" w:cs="Arial"/>
          <w:b/>
          <w:bCs/>
          <w:sz w:val="24"/>
          <w:szCs w:val="24"/>
        </w:rPr>
        <w:t>3. COMMUNITY CARE</w:t>
      </w:r>
      <w:r w:rsidR="00D76353" w:rsidRPr="00D76353">
        <w:rPr>
          <w:rFonts w:ascii="Arial" w:hAnsi="Arial" w:cs="Arial"/>
          <w:b/>
          <w:bCs/>
          <w:sz w:val="24"/>
          <w:szCs w:val="24"/>
        </w:rPr>
        <w:t xml:space="preserve"> </w:t>
      </w:r>
    </w:p>
    <w:p w14:paraId="144CBD95" w14:textId="77777777" w:rsidR="00C21EDC" w:rsidRPr="00C21EDC" w:rsidRDefault="00D76353" w:rsidP="00C21EDC">
      <w:pPr>
        <w:pStyle w:val="ListParagraph"/>
        <w:numPr>
          <w:ilvl w:val="0"/>
          <w:numId w:val="17"/>
        </w:numPr>
        <w:spacing w:line="276" w:lineRule="auto"/>
        <w:rPr>
          <w:rFonts w:ascii="Arial" w:hAnsi="Arial" w:cs="Arial"/>
          <w:b/>
          <w:bCs/>
          <w:sz w:val="24"/>
          <w:szCs w:val="24"/>
        </w:rPr>
      </w:pPr>
      <w:r w:rsidRPr="00C21EDC">
        <w:rPr>
          <w:rFonts w:ascii="Arial" w:hAnsi="Arial" w:cs="Arial"/>
          <w:sz w:val="24"/>
          <w:szCs w:val="24"/>
        </w:rPr>
        <w:t>Facilitate and Co-ordinate the Implementation of the Livelihood Empowerment Against Poverty (LEAP) activities;</w:t>
      </w:r>
      <w:r w:rsidRPr="00C21EDC">
        <w:rPr>
          <w:rFonts w:ascii="Arial" w:hAnsi="Arial" w:cs="Arial"/>
          <w:sz w:val="24"/>
          <w:szCs w:val="24"/>
          <w:lang w:val="en-GB"/>
        </w:rPr>
        <w:t xml:space="preserve"> </w:t>
      </w:r>
    </w:p>
    <w:p w14:paraId="14160253" w14:textId="57ECF159" w:rsidR="00C21EDC" w:rsidRPr="00C21EDC" w:rsidRDefault="00D76353" w:rsidP="00C21EDC">
      <w:pPr>
        <w:pStyle w:val="ListParagraph"/>
        <w:numPr>
          <w:ilvl w:val="0"/>
          <w:numId w:val="17"/>
        </w:numPr>
        <w:spacing w:line="276" w:lineRule="auto"/>
        <w:rPr>
          <w:rFonts w:ascii="Arial" w:hAnsi="Arial" w:cs="Arial"/>
          <w:b/>
          <w:bCs/>
          <w:sz w:val="24"/>
          <w:szCs w:val="24"/>
        </w:rPr>
      </w:pPr>
      <w:r w:rsidRPr="00C21EDC">
        <w:rPr>
          <w:rFonts w:ascii="Arial" w:hAnsi="Arial" w:cs="Arial"/>
          <w:sz w:val="24"/>
          <w:szCs w:val="24"/>
        </w:rPr>
        <w:t xml:space="preserve">Identify and Register </w:t>
      </w:r>
      <w:r w:rsidR="0021165D">
        <w:rPr>
          <w:rFonts w:ascii="Arial" w:hAnsi="Arial" w:cs="Arial"/>
          <w:sz w:val="24"/>
          <w:szCs w:val="24"/>
        </w:rPr>
        <w:t xml:space="preserve">and keep Update data on </w:t>
      </w:r>
      <w:r w:rsidRPr="00C21EDC">
        <w:rPr>
          <w:rFonts w:ascii="Arial" w:hAnsi="Arial" w:cs="Arial"/>
          <w:sz w:val="24"/>
          <w:szCs w:val="24"/>
        </w:rPr>
        <w:t>Persons With Disabilities (PWDs);</w:t>
      </w:r>
    </w:p>
    <w:p w14:paraId="0A169851" w14:textId="4707F2CE" w:rsidR="00C21EDC" w:rsidRPr="00C21EDC" w:rsidRDefault="00D76353" w:rsidP="00C21EDC">
      <w:pPr>
        <w:pStyle w:val="ListParagraph"/>
        <w:numPr>
          <w:ilvl w:val="0"/>
          <w:numId w:val="17"/>
        </w:numPr>
        <w:spacing w:line="276" w:lineRule="auto"/>
        <w:rPr>
          <w:rFonts w:ascii="Arial" w:hAnsi="Arial" w:cs="Arial"/>
          <w:b/>
          <w:bCs/>
          <w:sz w:val="24"/>
          <w:szCs w:val="24"/>
        </w:rPr>
      </w:pPr>
      <w:r w:rsidRPr="00C21EDC">
        <w:rPr>
          <w:rFonts w:ascii="Arial" w:hAnsi="Arial" w:cs="Arial"/>
          <w:sz w:val="24"/>
          <w:szCs w:val="24"/>
        </w:rPr>
        <w:t xml:space="preserve">Conduct </w:t>
      </w:r>
      <w:r w:rsidR="0021165D">
        <w:rPr>
          <w:rFonts w:ascii="Arial" w:hAnsi="Arial" w:cs="Arial"/>
          <w:sz w:val="24"/>
          <w:szCs w:val="24"/>
        </w:rPr>
        <w:t>P</w:t>
      </w:r>
      <w:r w:rsidRPr="00C21EDC">
        <w:rPr>
          <w:rFonts w:ascii="Arial" w:hAnsi="Arial" w:cs="Arial"/>
          <w:sz w:val="24"/>
          <w:szCs w:val="24"/>
        </w:rPr>
        <w:t>hysical</w:t>
      </w:r>
      <w:r w:rsidR="0021165D">
        <w:rPr>
          <w:rFonts w:ascii="Arial" w:hAnsi="Arial" w:cs="Arial"/>
          <w:sz w:val="24"/>
          <w:szCs w:val="24"/>
        </w:rPr>
        <w:t xml:space="preserve"> </w:t>
      </w:r>
      <w:r w:rsidRPr="00C21EDC">
        <w:rPr>
          <w:rFonts w:ascii="Arial" w:hAnsi="Arial" w:cs="Arial"/>
          <w:sz w:val="24"/>
          <w:szCs w:val="24"/>
        </w:rPr>
        <w:t xml:space="preserve">and </w:t>
      </w:r>
      <w:r w:rsidR="0021165D">
        <w:rPr>
          <w:rFonts w:ascii="Arial" w:hAnsi="Arial" w:cs="Arial"/>
          <w:sz w:val="24"/>
          <w:szCs w:val="24"/>
        </w:rPr>
        <w:t>P</w:t>
      </w:r>
      <w:r w:rsidRPr="00C21EDC">
        <w:rPr>
          <w:rFonts w:ascii="Arial" w:hAnsi="Arial" w:cs="Arial"/>
          <w:sz w:val="24"/>
          <w:szCs w:val="24"/>
        </w:rPr>
        <w:t xml:space="preserve">sychosocial </w:t>
      </w:r>
      <w:r w:rsidR="0021165D">
        <w:rPr>
          <w:rFonts w:ascii="Arial" w:hAnsi="Arial" w:cs="Arial"/>
          <w:sz w:val="24"/>
          <w:szCs w:val="24"/>
        </w:rPr>
        <w:t>N</w:t>
      </w:r>
      <w:r w:rsidRPr="00C21EDC">
        <w:rPr>
          <w:rFonts w:ascii="Arial" w:hAnsi="Arial" w:cs="Arial"/>
          <w:sz w:val="24"/>
          <w:szCs w:val="24"/>
        </w:rPr>
        <w:t>eed</w:t>
      </w:r>
      <w:r w:rsidR="0021165D">
        <w:rPr>
          <w:rFonts w:ascii="Arial" w:hAnsi="Arial" w:cs="Arial"/>
          <w:sz w:val="24"/>
          <w:szCs w:val="24"/>
        </w:rPr>
        <w:t>s</w:t>
      </w:r>
      <w:r w:rsidRPr="00C21EDC">
        <w:rPr>
          <w:rFonts w:ascii="Arial" w:hAnsi="Arial" w:cs="Arial"/>
          <w:sz w:val="24"/>
          <w:szCs w:val="24"/>
        </w:rPr>
        <w:t xml:space="preserve"> </w:t>
      </w:r>
      <w:r w:rsidR="0021165D">
        <w:rPr>
          <w:rFonts w:ascii="Arial" w:hAnsi="Arial" w:cs="Arial"/>
          <w:sz w:val="24"/>
          <w:szCs w:val="24"/>
        </w:rPr>
        <w:t>A</w:t>
      </w:r>
      <w:r w:rsidRPr="00C21EDC">
        <w:rPr>
          <w:rFonts w:ascii="Arial" w:hAnsi="Arial" w:cs="Arial"/>
          <w:sz w:val="24"/>
          <w:szCs w:val="24"/>
        </w:rPr>
        <w:t>ssessments;</w:t>
      </w:r>
    </w:p>
    <w:p w14:paraId="4C8F6AA4" w14:textId="77777777" w:rsidR="00C21EDC" w:rsidRPr="00C21EDC" w:rsidRDefault="00D76353" w:rsidP="00C21EDC">
      <w:pPr>
        <w:pStyle w:val="ListParagraph"/>
        <w:numPr>
          <w:ilvl w:val="0"/>
          <w:numId w:val="17"/>
        </w:numPr>
        <w:spacing w:line="276" w:lineRule="auto"/>
        <w:rPr>
          <w:rFonts w:ascii="Arial" w:hAnsi="Arial" w:cs="Arial"/>
          <w:b/>
          <w:bCs/>
          <w:sz w:val="24"/>
          <w:szCs w:val="24"/>
        </w:rPr>
      </w:pPr>
      <w:r w:rsidRPr="00C21EDC">
        <w:rPr>
          <w:rFonts w:ascii="Arial" w:hAnsi="Arial" w:cs="Arial"/>
          <w:sz w:val="24"/>
          <w:szCs w:val="24"/>
        </w:rPr>
        <w:t>Facilitate Livelihood Empowerment Programmes for PWDs;</w:t>
      </w:r>
    </w:p>
    <w:p w14:paraId="3FF83185" w14:textId="427F65E0" w:rsidR="00C21EDC" w:rsidRPr="00C21EDC" w:rsidRDefault="00D76353" w:rsidP="00C21EDC">
      <w:pPr>
        <w:pStyle w:val="ListParagraph"/>
        <w:numPr>
          <w:ilvl w:val="0"/>
          <w:numId w:val="17"/>
        </w:numPr>
        <w:spacing w:line="276" w:lineRule="auto"/>
        <w:rPr>
          <w:rFonts w:ascii="Arial" w:hAnsi="Arial" w:cs="Arial"/>
          <w:b/>
          <w:bCs/>
          <w:sz w:val="24"/>
          <w:szCs w:val="24"/>
        </w:rPr>
      </w:pPr>
      <w:r w:rsidRPr="00C21EDC">
        <w:rPr>
          <w:rFonts w:ascii="Arial" w:hAnsi="Arial" w:cs="Arial"/>
          <w:sz w:val="24"/>
          <w:szCs w:val="24"/>
        </w:rPr>
        <w:t xml:space="preserve">Offer Psycho-Social Counseling to affected Persons With Disabilities and HIV-AIDS, </w:t>
      </w:r>
      <w:r w:rsidR="00273E3D">
        <w:rPr>
          <w:rFonts w:ascii="Arial" w:hAnsi="Arial" w:cs="Arial"/>
          <w:sz w:val="24"/>
          <w:szCs w:val="24"/>
        </w:rPr>
        <w:t xml:space="preserve">and other Vulnerable persons, </w:t>
      </w:r>
      <w:r w:rsidRPr="00C21EDC">
        <w:rPr>
          <w:rFonts w:ascii="Arial" w:hAnsi="Arial" w:cs="Arial"/>
          <w:sz w:val="24"/>
          <w:szCs w:val="24"/>
        </w:rPr>
        <w:t>etc.</w:t>
      </w:r>
    </w:p>
    <w:p w14:paraId="26DB7545" w14:textId="5774B164" w:rsidR="0021165D" w:rsidRPr="0021165D" w:rsidRDefault="00C21EDC" w:rsidP="0021165D">
      <w:pPr>
        <w:pStyle w:val="ListParagraph"/>
        <w:numPr>
          <w:ilvl w:val="0"/>
          <w:numId w:val="17"/>
        </w:numPr>
        <w:spacing w:line="276" w:lineRule="auto"/>
        <w:rPr>
          <w:rFonts w:ascii="Arial" w:hAnsi="Arial" w:cs="Arial"/>
          <w:b/>
          <w:bCs/>
          <w:sz w:val="24"/>
          <w:szCs w:val="24"/>
        </w:rPr>
      </w:pPr>
      <w:r>
        <w:rPr>
          <w:rFonts w:ascii="Arial" w:hAnsi="Arial" w:cs="Arial"/>
          <w:sz w:val="24"/>
          <w:szCs w:val="24"/>
        </w:rPr>
        <w:t xml:space="preserve">Collaborate with others Stakeholders to </w:t>
      </w:r>
      <w:r w:rsidR="00D76353" w:rsidRPr="00C21EDC">
        <w:rPr>
          <w:rFonts w:ascii="Arial" w:hAnsi="Arial" w:cs="Arial"/>
          <w:sz w:val="24"/>
          <w:szCs w:val="24"/>
        </w:rPr>
        <w:t xml:space="preserve">Provide Hospital </w:t>
      </w:r>
      <w:r>
        <w:rPr>
          <w:rFonts w:ascii="Arial" w:hAnsi="Arial" w:cs="Arial"/>
          <w:sz w:val="24"/>
          <w:szCs w:val="24"/>
        </w:rPr>
        <w:t xml:space="preserve">Social </w:t>
      </w:r>
      <w:r w:rsidR="00D76353" w:rsidRPr="00C21EDC">
        <w:rPr>
          <w:rFonts w:ascii="Arial" w:hAnsi="Arial" w:cs="Arial"/>
          <w:sz w:val="24"/>
          <w:szCs w:val="24"/>
        </w:rPr>
        <w:t>Welfare Services</w:t>
      </w:r>
      <w:r>
        <w:rPr>
          <w:rFonts w:ascii="Arial" w:hAnsi="Arial" w:cs="Arial"/>
          <w:sz w:val="24"/>
          <w:szCs w:val="24"/>
        </w:rPr>
        <w:t xml:space="preserve"> for Vulnerable Persons, including Persons with Mental Health Disabilities / Disorders</w:t>
      </w:r>
      <w:r w:rsidR="00D76353" w:rsidRPr="00C21EDC">
        <w:rPr>
          <w:rFonts w:ascii="Arial" w:hAnsi="Arial" w:cs="Arial"/>
          <w:sz w:val="24"/>
          <w:szCs w:val="24"/>
        </w:rPr>
        <w:t>;</w:t>
      </w:r>
    </w:p>
    <w:p w14:paraId="296720B9" w14:textId="77777777" w:rsidR="00220B5E" w:rsidRPr="00220B5E" w:rsidRDefault="00E53DFF" w:rsidP="00220B5E">
      <w:pPr>
        <w:pStyle w:val="ListParagraph"/>
        <w:numPr>
          <w:ilvl w:val="0"/>
          <w:numId w:val="17"/>
        </w:numPr>
        <w:spacing w:line="276" w:lineRule="auto"/>
        <w:rPr>
          <w:rFonts w:ascii="Arial" w:hAnsi="Arial" w:cs="Arial"/>
          <w:b/>
          <w:bCs/>
          <w:sz w:val="24"/>
          <w:szCs w:val="24"/>
        </w:rPr>
      </w:pPr>
      <w:r w:rsidRPr="0021165D">
        <w:rPr>
          <w:rFonts w:ascii="Arial" w:hAnsi="Arial" w:cs="Arial"/>
          <w:sz w:val="24"/>
          <w:szCs w:val="24"/>
        </w:rPr>
        <w:t>Supervises and monitors the implementation of Social Intervention Programmes</w:t>
      </w:r>
    </w:p>
    <w:p w14:paraId="2BB20460" w14:textId="77777777" w:rsidR="00220B5E" w:rsidRPr="00220B5E" w:rsidRDefault="005B78DC" w:rsidP="00220B5E">
      <w:pPr>
        <w:pStyle w:val="ListParagraph"/>
        <w:numPr>
          <w:ilvl w:val="0"/>
          <w:numId w:val="17"/>
        </w:numPr>
        <w:spacing w:line="276" w:lineRule="auto"/>
        <w:rPr>
          <w:rFonts w:ascii="Arial" w:hAnsi="Arial" w:cs="Arial"/>
          <w:b/>
          <w:bCs/>
          <w:sz w:val="24"/>
          <w:szCs w:val="24"/>
        </w:rPr>
      </w:pPr>
      <w:r w:rsidRPr="00220B5E">
        <w:rPr>
          <w:rFonts w:ascii="Arial" w:hAnsi="Arial" w:cs="Arial"/>
          <w:sz w:val="24"/>
          <w:szCs w:val="24"/>
          <w:lang w:val="en-GB"/>
        </w:rPr>
        <w:t>Assist</w:t>
      </w:r>
      <w:r w:rsidR="00220B5E">
        <w:rPr>
          <w:rFonts w:ascii="Arial" w:hAnsi="Arial" w:cs="Arial"/>
          <w:sz w:val="24"/>
          <w:szCs w:val="24"/>
          <w:lang w:val="en-GB"/>
        </w:rPr>
        <w:t>s</w:t>
      </w:r>
      <w:r w:rsidRPr="00220B5E">
        <w:rPr>
          <w:rFonts w:ascii="Arial" w:hAnsi="Arial" w:cs="Arial"/>
          <w:sz w:val="24"/>
          <w:szCs w:val="24"/>
          <w:lang w:val="en-GB"/>
        </w:rPr>
        <w:t xml:space="preserve"> in the </w:t>
      </w:r>
      <w:r w:rsidR="00F45DC1" w:rsidRPr="00220B5E">
        <w:rPr>
          <w:rFonts w:ascii="Arial" w:hAnsi="Arial" w:cs="Arial"/>
          <w:sz w:val="24"/>
          <w:szCs w:val="24"/>
          <w:lang w:val="en-GB"/>
        </w:rPr>
        <w:t>R</w:t>
      </w:r>
      <w:r w:rsidRPr="00220B5E">
        <w:rPr>
          <w:rFonts w:ascii="Arial" w:hAnsi="Arial" w:cs="Arial"/>
          <w:sz w:val="24"/>
          <w:szCs w:val="24"/>
          <w:lang w:val="en-GB"/>
        </w:rPr>
        <w:t xml:space="preserve">ehabilitation of PWDs and </w:t>
      </w:r>
      <w:r w:rsidR="00F45DC1" w:rsidRPr="00220B5E">
        <w:rPr>
          <w:rFonts w:ascii="Arial" w:hAnsi="Arial" w:cs="Arial"/>
          <w:sz w:val="24"/>
          <w:szCs w:val="24"/>
          <w:lang w:val="en-GB"/>
        </w:rPr>
        <w:t>P</w:t>
      </w:r>
      <w:r w:rsidRPr="00220B5E">
        <w:rPr>
          <w:rFonts w:ascii="Arial" w:hAnsi="Arial" w:cs="Arial"/>
          <w:sz w:val="24"/>
          <w:szCs w:val="24"/>
          <w:lang w:val="en-GB"/>
        </w:rPr>
        <w:t xml:space="preserve">romote </w:t>
      </w:r>
      <w:r w:rsidR="00F45DC1" w:rsidRPr="00220B5E">
        <w:rPr>
          <w:rFonts w:ascii="Arial" w:hAnsi="Arial" w:cs="Arial"/>
          <w:sz w:val="24"/>
          <w:szCs w:val="24"/>
          <w:lang w:val="en-GB"/>
        </w:rPr>
        <w:t>J</w:t>
      </w:r>
      <w:r w:rsidRPr="00220B5E">
        <w:rPr>
          <w:rFonts w:ascii="Arial" w:hAnsi="Arial" w:cs="Arial"/>
          <w:sz w:val="24"/>
          <w:szCs w:val="24"/>
          <w:lang w:val="en-GB"/>
        </w:rPr>
        <w:t xml:space="preserve">ob </w:t>
      </w:r>
      <w:r w:rsidR="00F45DC1" w:rsidRPr="00220B5E">
        <w:rPr>
          <w:rFonts w:ascii="Arial" w:hAnsi="Arial" w:cs="Arial"/>
          <w:sz w:val="24"/>
          <w:szCs w:val="24"/>
          <w:lang w:val="en-GB"/>
        </w:rPr>
        <w:t>P</w:t>
      </w:r>
      <w:r w:rsidRPr="00220B5E">
        <w:rPr>
          <w:rFonts w:ascii="Arial" w:hAnsi="Arial" w:cs="Arial"/>
          <w:sz w:val="24"/>
          <w:szCs w:val="24"/>
          <w:lang w:val="en-GB"/>
        </w:rPr>
        <w:t xml:space="preserve">lacement </w:t>
      </w:r>
    </w:p>
    <w:p w14:paraId="7986914E" w14:textId="77777777" w:rsidR="00220B5E" w:rsidRPr="00220B5E" w:rsidRDefault="005B78DC" w:rsidP="00220B5E">
      <w:pPr>
        <w:pStyle w:val="ListParagraph"/>
        <w:numPr>
          <w:ilvl w:val="0"/>
          <w:numId w:val="17"/>
        </w:numPr>
        <w:spacing w:line="276" w:lineRule="auto"/>
        <w:rPr>
          <w:rFonts w:ascii="Arial" w:hAnsi="Arial" w:cs="Arial"/>
          <w:b/>
          <w:bCs/>
          <w:sz w:val="24"/>
          <w:szCs w:val="24"/>
        </w:rPr>
      </w:pPr>
      <w:r w:rsidRPr="00220B5E">
        <w:rPr>
          <w:rFonts w:ascii="Arial" w:hAnsi="Arial" w:cs="Arial"/>
          <w:sz w:val="24"/>
          <w:szCs w:val="24"/>
          <w:lang w:val="en-GB"/>
        </w:rPr>
        <w:t xml:space="preserve">Offer </w:t>
      </w:r>
      <w:r w:rsidR="00502525" w:rsidRPr="00220B5E">
        <w:rPr>
          <w:rFonts w:ascii="Arial" w:hAnsi="Arial" w:cs="Arial"/>
          <w:sz w:val="24"/>
          <w:szCs w:val="24"/>
          <w:lang w:val="en-GB"/>
        </w:rPr>
        <w:t>G</w:t>
      </w:r>
      <w:r w:rsidRPr="00220B5E">
        <w:rPr>
          <w:rFonts w:ascii="Arial" w:hAnsi="Arial" w:cs="Arial"/>
          <w:sz w:val="24"/>
          <w:szCs w:val="24"/>
          <w:lang w:val="en-GB"/>
        </w:rPr>
        <w:t xml:space="preserve">eneral </w:t>
      </w:r>
      <w:r w:rsidR="00502525" w:rsidRPr="00220B5E">
        <w:rPr>
          <w:rFonts w:ascii="Arial" w:hAnsi="Arial" w:cs="Arial"/>
          <w:sz w:val="24"/>
          <w:szCs w:val="24"/>
          <w:lang w:val="en-GB"/>
        </w:rPr>
        <w:t>C</w:t>
      </w:r>
      <w:r w:rsidRPr="00220B5E">
        <w:rPr>
          <w:rFonts w:ascii="Arial" w:hAnsi="Arial" w:cs="Arial"/>
          <w:sz w:val="24"/>
          <w:szCs w:val="24"/>
          <w:lang w:val="en-GB"/>
        </w:rPr>
        <w:t xml:space="preserve">ounselling </w:t>
      </w:r>
      <w:r w:rsidR="00502525" w:rsidRPr="00220B5E">
        <w:rPr>
          <w:rFonts w:ascii="Arial" w:hAnsi="Arial" w:cs="Arial"/>
          <w:sz w:val="24"/>
          <w:szCs w:val="24"/>
          <w:lang w:val="en-GB"/>
        </w:rPr>
        <w:t>S</w:t>
      </w:r>
      <w:r w:rsidRPr="00220B5E">
        <w:rPr>
          <w:rFonts w:ascii="Arial" w:hAnsi="Arial" w:cs="Arial"/>
          <w:sz w:val="24"/>
          <w:szCs w:val="24"/>
          <w:lang w:val="en-GB"/>
        </w:rPr>
        <w:t>ervices to PWD</w:t>
      </w:r>
      <w:r w:rsidR="00502525" w:rsidRPr="00220B5E">
        <w:rPr>
          <w:rFonts w:ascii="Arial" w:hAnsi="Arial" w:cs="Arial"/>
          <w:sz w:val="24"/>
          <w:szCs w:val="24"/>
          <w:lang w:val="en-GB"/>
        </w:rPr>
        <w:t>s</w:t>
      </w:r>
      <w:r w:rsidRPr="00220B5E">
        <w:rPr>
          <w:rFonts w:ascii="Arial" w:hAnsi="Arial" w:cs="Arial"/>
          <w:sz w:val="24"/>
          <w:szCs w:val="24"/>
          <w:lang w:val="en-GB"/>
        </w:rPr>
        <w:t xml:space="preserve"> and their families</w:t>
      </w:r>
    </w:p>
    <w:p w14:paraId="5F12ECD8" w14:textId="77777777" w:rsidR="00FB4E54" w:rsidRPr="00FB4E54" w:rsidRDefault="005B78DC" w:rsidP="00FB4E54">
      <w:pPr>
        <w:pStyle w:val="ListParagraph"/>
        <w:numPr>
          <w:ilvl w:val="0"/>
          <w:numId w:val="17"/>
        </w:numPr>
        <w:spacing w:line="276" w:lineRule="auto"/>
        <w:rPr>
          <w:rFonts w:ascii="Arial" w:hAnsi="Arial" w:cs="Arial"/>
          <w:b/>
          <w:bCs/>
          <w:sz w:val="24"/>
          <w:szCs w:val="24"/>
        </w:rPr>
      </w:pPr>
      <w:r w:rsidRPr="00220B5E">
        <w:rPr>
          <w:rFonts w:ascii="Arial" w:hAnsi="Arial" w:cs="Arial"/>
          <w:sz w:val="24"/>
          <w:szCs w:val="24"/>
          <w:lang w:val="en-GB"/>
        </w:rPr>
        <w:t xml:space="preserve">Advocate and lobby for the </w:t>
      </w:r>
      <w:r w:rsidR="00220B5E">
        <w:rPr>
          <w:rFonts w:ascii="Arial" w:hAnsi="Arial" w:cs="Arial"/>
          <w:sz w:val="24"/>
          <w:szCs w:val="24"/>
          <w:lang w:val="en-GB"/>
        </w:rPr>
        <w:t>S</w:t>
      </w:r>
      <w:r w:rsidRPr="00220B5E">
        <w:rPr>
          <w:rFonts w:ascii="Arial" w:hAnsi="Arial" w:cs="Arial"/>
          <w:sz w:val="24"/>
          <w:szCs w:val="24"/>
          <w:lang w:val="en-GB"/>
        </w:rPr>
        <w:t xml:space="preserve">ocial </w:t>
      </w:r>
      <w:r w:rsidR="00220B5E">
        <w:rPr>
          <w:rFonts w:ascii="Arial" w:hAnsi="Arial" w:cs="Arial"/>
          <w:sz w:val="24"/>
          <w:szCs w:val="24"/>
          <w:lang w:val="en-GB"/>
        </w:rPr>
        <w:t>I</w:t>
      </w:r>
      <w:r w:rsidRPr="00220B5E">
        <w:rPr>
          <w:rFonts w:ascii="Arial" w:hAnsi="Arial" w:cs="Arial"/>
          <w:sz w:val="24"/>
          <w:szCs w:val="24"/>
          <w:lang w:val="en-GB"/>
        </w:rPr>
        <w:t xml:space="preserve">nclusion of </w:t>
      </w:r>
      <w:r w:rsidR="00220B5E">
        <w:rPr>
          <w:rFonts w:ascii="Arial" w:hAnsi="Arial" w:cs="Arial"/>
          <w:sz w:val="24"/>
          <w:szCs w:val="24"/>
          <w:lang w:val="en-GB"/>
        </w:rPr>
        <w:t>D</w:t>
      </w:r>
      <w:r w:rsidRPr="00220B5E">
        <w:rPr>
          <w:rFonts w:ascii="Arial" w:hAnsi="Arial" w:cs="Arial"/>
          <w:sz w:val="24"/>
          <w:szCs w:val="24"/>
          <w:lang w:val="en-GB"/>
        </w:rPr>
        <w:t>isadvantaged individuals and groups including children, women, elderly, PWDs, PLWHAs</w:t>
      </w:r>
      <w:r w:rsidR="00220B5E">
        <w:rPr>
          <w:rFonts w:ascii="Arial" w:hAnsi="Arial" w:cs="Arial"/>
          <w:sz w:val="24"/>
          <w:szCs w:val="24"/>
          <w:lang w:val="en-GB"/>
        </w:rPr>
        <w:t xml:space="preserve"> &amp; PWMHDs</w:t>
      </w:r>
    </w:p>
    <w:p w14:paraId="1A871078" w14:textId="77777777" w:rsidR="00391670" w:rsidRPr="00391670" w:rsidRDefault="005B78DC" w:rsidP="00391670">
      <w:pPr>
        <w:pStyle w:val="ListParagraph"/>
        <w:numPr>
          <w:ilvl w:val="0"/>
          <w:numId w:val="17"/>
        </w:numPr>
        <w:spacing w:line="276" w:lineRule="auto"/>
        <w:rPr>
          <w:rFonts w:ascii="Arial" w:hAnsi="Arial" w:cs="Arial"/>
          <w:b/>
          <w:bCs/>
          <w:sz w:val="24"/>
          <w:szCs w:val="24"/>
        </w:rPr>
      </w:pPr>
      <w:r w:rsidRPr="00FB4E54">
        <w:rPr>
          <w:rFonts w:ascii="Arial" w:hAnsi="Arial" w:cs="Arial"/>
          <w:sz w:val="24"/>
          <w:szCs w:val="24"/>
          <w:lang w:val="en-GB"/>
        </w:rPr>
        <w:t>Organise literacy and adult education programmes</w:t>
      </w:r>
    </w:p>
    <w:p w14:paraId="7A731C4F" w14:textId="77777777" w:rsidR="00391670" w:rsidRPr="00391670" w:rsidRDefault="00391670" w:rsidP="00391670">
      <w:pPr>
        <w:pStyle w:val="ListParagraph"/>
        <w:numPr>
          <w:ilvl w:val="0"/>
          <w:numId w:val="17"/>
        </w:numPr>
        <w:spacing w:line="276" w:lineRule="auto"/>
        <w:rPr>
          <w:rFonts w:ascii="Arial" w:hAnsi="Arial" w:cs="Arial"/>
          <w:b/>
          <w:bCs/>
          <w:sz w:val="24"/>
          <w:szCs w:val="24"/>
        </w:rPr>
      </w:pPr>
      <w:r>
        <w:rPr>
          <w:rFonts w:ascii="Arial" w:hAnsi="Arial" w:cs="Arial"/>
          <w:sz w:val="24"/>
          <w:szCs w:val="24"/>
          <w:lang w:val="en-GB"/>
        </w:rPr>
        <w:lastRenderedPageBreak/>
        <w:t xml:space="preserve"> </w:t>
      </w:r>
      <w:r w:rsidR="005B78DC" w:rsidRPr="00391670">
        <w:rPr>
          <w:rFonts w:ascii="Arial" w:hAnsi="Arial" w:cs="Arial"/>
          <w:sz w:val="24"/>
          <w:szCs w:val="24"/>
          <w:lang w:val="en-GB"/>
        </w:rPr>
        <w:t xml:space="preserve">Mobilise voluntary contributions and communal labour for the provision of facilities and services such as water, schools, </w:t>
      </w:r>
      <w:r w:rsidR="00C029B4" w:rsidRPr="00391670">
        <w:rPr>
          <w:rFonts w:ascii="Arial" w:hAnsi="Arial" w:cs="Arial"/>
          <w:sz w:val="24"/>
          <w:szCs w:val="24"/>
          <w:lang w:val="en-GB"/>
        </w:rPr>
        <w:t>L</w:t>
      </w:r>
      <w:r w:rsidR="005B78DC" w:rsidRPr="00391670">
        <w:rPr>
          <w:rFonts w:ascii="Arial" w:hAnsi="Arial" w:cs="Arial"/>
          <w:sz w:val="24"/>
          <w:szCs w:val="24"/>
          <w:lang w:val="en-GB"/>
        </w:rPr>
        <w:t xml:space="preserve">ibrary, </w:t>
      </w:r>
      <w:r w:rsidR="00C029B4" w:rsidRPr="00391670">
        <w:rPr>
          <w:rFonts w:ascii="Arial" w:hAnsi="Arial" w:cs="Arial"/>
          <w:sz w:val="24"/>
          <w:szCs w:val="24"/>
          <w:lang w:val="en-GB"/>
        </w:rPr>
        <w:t>C</w:t>
      </w:r>
      <w:r w:rsidR="005B78DC" w:rsidRPr="00391670">
        <w:rPr>
          <w:rFonts w:ascii="Arial" w:hAnsi="Arial" w:cs="Arial"/>
          <w:sz w:val="24"/>
          <w:szCs w:val="24"/>
          <w:lang w:val="en-GB"/>
        </w:rPr>
        <w:t xml:space="preserve">ommunity </w:t>
      </w:r>
      <w:r w:rsidR="00C029B4" w:rsidRPr="00391670">
        <w:rPr>
          <w:rFonts w:ascii="Arial" w:hAnsi="Arial" w:cs="Arial"/>
          <w:sz w:val="24"/>
          <w:szCs w:val="24"/>
          <w:lang w:val="en-GB"/>
        </w:rPr>
        <w:t>C</w:t>
      </w:r>
      <w:r w:rsidR="005B78DC" w:rsidRPr="00391670">
        <w:rPr>
          <w:rFonts w:ascii="Arial" w:hAnsi="Arial" w:cs="Arial"/>
          <w:sz w:val="24"/>
          <w:szCs w:val="24"/>
          <w:lang w:val="en-GB"/>
        </w:rPr>
        <w:t xml:space="preserve">entres and </w:t>
      </w:r>
      <w:r w:rsidR="00C029B4" w:rsidRPr="00391670">
        <w:rPr>
          <w:rFonts w:ascii="Arial" w:hAnsi="Arial" w:cs="Arial"/>
          <w:sz w:val="24"/>
          <w:szCs w:val="24"/>
          <w:lang w:val="en-GB"/>
        </w:rPr>
        <w:t>P</w:t>
      </w:r>
      <w:r w:rsidR="005B78DC" w:rsidRPr="00391670">
        <w:rPr>
          <w:rFonts w:ascii="Arial" w:hAnsi="Arial" w:cs="Arial"/>
          <w:sz w:val="24"/>
          <w:szCs w:val="24"/>
          <w:lang w:val="en-GB"/>
        </w:rPr>
        <w:t xml:space="preserve">ublic </w:t>
      </w:r>
      <w:r w:rsidR="00C029B4" w:rsidRPr="00391670">
        <w:rPr>
          <w:rFonts w:ascii="Arial" w:hAnsi="Arial" w:cs="Arial"/>
          <w:sz w:val="24"/>
          <w:szCs w:val="24"/>
          <w:lang w:val="en-GB"/>
        </w:rPr>
        <w:t>P</w:t>
      </w:r>
      <w:r w:rsidR="005B78DC" w:rsidRPr="00391670">
        <w:rPr>
          <w:rFonts w:ascii="Arial" w:hAnsi="Arial" w:cs="Arial"/>
          <w:sz w:val="24"/>
          <w:szCs w:val="24"/>
          <w:lang w:val="en-GB"/>
        </w:rPr>
        <w:t xml:space="preserve">laces of </w:t>
      </w:r>
      <w:r w:rsidR="00C029B4" w:rsidRPr="00391670">
        <w:rPr>
          <w:rFonts w:ascii="Arial" w:hAnsi="Arial" w:cs="Arial"/>
          <w:sz w:val="24"/>
          <w:szCs w:val="24"/>
          <w:lang w:val="en-GB"/>
        </w:rPr>
        <w:t>C</w:t>
      </w:r>
      <w:r w:rsidR="005B78DC" w:rsidRPr="00391670">
        <w:rPr>
          <w:rFonts w:ascii="Arial" w:hAnsi="Arial" w:cs="Arial"/>
          <w:sz w:val="24"/>
          <w:szCs w:val="24"/>
          <w:lang w:val="en-GB"/>
        </w:rPr>
        <w:t xml:space="preserve">onvenience  </w:t>
      </w:r>
    </w:p>
    <w:p w14:paraId="1C69D79C" w14:textId="77777777" w:rsidR="00391670" w:rsidRPr="00391670" w:rsidRDefault="005B78DC" w:rsidP="00391670">
      <w:pPr>
        <w:pStyle w:val="ListParagraph"/>
        <w:numPr>
          <w:ilvl w:val="0"/>
          <w:numId w:val="17"/>
        </w:numPr>
        <w:spacing w:line="276" w:lineRule="auto"/>
        <w:rPr>
          <w:rFonts w:ascii="Arial" w:hAnsi="Arial" w:cs="Arial"/>
          <w:b/>
          <w:bCs/>
          <w:sz w:val="24"/>
          <w:szCs w:val="24"/>
        </w:rPr>
      </w:pPr>
      <w:r w:rsidRPr="00391670">
        <w:rPr>
          <w:rFonts w:ascii="Arial" w:hAnsi="Arial" w:cs="Arial"/>
          <w:sz w:val="24"/>
          <w:szCs w:val="24"/>
          <w:lang w:val="en-GB"/>
        </w:rPr>
        <w:t xml:space="preserve">Teach </w:t>
      </w:r>
      <w:r w:rsidR="00E67193" w:rsidRPr="00391670">
        <w:rPr>
          <w:rFonts w:ascii="Arial" w:hAnsi="Arial" w:cs="Arial"/>
          <w:sz w:val="24"/>
          <w:szCs w:val="24"/>
          <w:lang w:val="en-GB"/>
        </w:rPr>
        <w:t>D</w:t>
      </w:r>
      <w:r w:rsidRPr="00391670">
        <w:rPr>
          <w:rFonts w:ascii="Arial" w:hAnsi="Arial" w:cs="Arial"/>
          <w:sz w:val="24"/>
          <w:szCs w:val="24"/>
          <w:lang w:val="en-GB"/>
        </w:rPr>
        <w:t xml:space="preserve">eprived or </w:t>
      </w:r>
      <w:r w:rsidR="00E67193" w:rsidRPr="00391670">
        <w:rPr>
          <w:rFonts w:ascii="Arial" w:hAnsi="Arial" w:cs="Arial"/>
          <w:sz w:val="24"/>
          <w:szCs w:val="24"/>
          <w:lang w:val="en-GB"/>
        </w:rPr>
        <w:t>R</w:t>
      </w:r>
      <w:r w:rsidRPr="00391670">
        <w:rPr>
          <w:rFonts w:ascii="Arial" w:hAnsi="Arial" w:cs="Arial"/>
          <w:sz w:val="24"/>
          <w:szCs w:val="24"/>
          <w:lang w:val="en-GB"/>
        </w:rPr>
        <w:t xml:space="preserve">ural </w:t>
      </w:r>
      <w:r w:rsidR="00E67193" w:rsidRPr="00391670">
        <w:rPr>
          <w:rFonts w:ascii="Arial" w:hAnsi="Arial" w:cs="Arial"/>
          <w:sz w:val="24"/>
          <w:szCs w:val="24"/>
          <w:lang w:val="en-GB"/>
        </w:rPr>
        <w:t>W</w:t>
      </w:r>
      <w:r w:rsidRPr="00391670">
        <w:rPr>
          <w:rFonts w:ascii="Arial" w:hAnsi="Arial" w:cs="Arial"/>
          <w:sz w:val="24"/>
          <w:szCs w:val="24"/>
          <w:lang w:val="en-GB"/>
        </w:rPr>
        <w:t xml:space="preserve">omen </w:t>
      </w:r>
      <w:r w:rsidR="00E67193" w:rsidRPr="00391670">
        <w:rPr>
          <w:rFonts w:ascii="Arial" w:hAnsi="Arial" w:cs="Arial"/>
          <w:sz w:val="24"/>
          <w:szCs w:val="24"/>
          <w:lang w:val="en-GB"/>
        </w:rPr>
        <w:t>H</w:t>
      </w:r>
      <w:r w:rsidRPr="00391670">
        <w:rPr>
          <w:rFonts w:ascii="Arial" w:hAnsi="Arial" w:cs="Arial"/>
          <w:sz w:val="24"/>
          <w:szCs w:val="24"/>
          <w:lang w:val="en-GB"/>
        </w:rPr>
        <w:t xml:space="preserve">ome </w:t>
      </w:r>
      <w:r w:rsidR="00E67193" w:rsidRPr="00391670">
        <w:rPr>
          <w:rFonts w:ascii="Arial" w:hAnsi="Arial" w:cs="Arial"/>
          <w:sz w:val="24"/>
          <w:szCs w:val="24"/>
          <w:lang w:val="en-GB"/>
        </w:rPr>
        <w:t>M</w:t>
      </w:r>
      <w:r w:rsidRPr="00391670">
        <w:rPr>
          <w:rFonts w:ascii="Arial" w:hAnsi="Arial" w:cs="Arial"/>
          <w:sz w:val="24"/>
          <w:szCs w:val="24"/>
          <w:lang w:val="en-GB"/>
        </w:rPr>
        <w:t xml:space="preserve">anagement and </w:t>
      </w:r>
      <w:r w:rsidR="00E67193" w:rsidRPr="00391670">
        <w:rPr>
          <w:rFonts w:ascii="Arial" w:hAnsi="Arial" w:cs="Arial"/>
          <w:sz w:val="24"/>
          <w:szCs w:val="24"/>
          <w:lang w:val="en-GB"/>
        </w:rPr>
        <w:t>C</w:t>
      </w:r>
      <w:r w:rsidRPr="00391670">
        <w:rPr>
          <w:rFonts w:ascii="Arial" w:hAnsi="Arial" w:cs="Arial"/>
          <w:sz w:val="24"/>
          <w:szCs w:val="24"/>
          <w:lang w:val="en-GB"/>
        </w:rPr>
        <w:t xml:space="preserve">hild </w:t>
      </w:r>
      <w:r w:rsidR="00E67193" w:rsidRPr="00391670">
        <w:rPr>
          <w:rFonts w:ascii="Arial" w:hAnsi="Arial" w:cs="Arial"/>
          <w:sz w:val="24"/>
          <w:szCs w:val="24"/>
          <w:lang w:val="en-GB"/>
        </w:rPr>
        <w:t>C</w:t>
      </w:r>
      <w:r w:rsidRPr="00391670">
        <w:rPr>
          <w:rFonts w:ascii="Arial" w:hAnsi="Arial" w:cs="Arial"/>
          <w:sz w:val="24"/>
          <w:szCs w:val="24"/>
          <w:lang w:val="en-GB"/>
        </w:rPr>
        <w:t xml:space="preserve">are </w:t>
      </w:r>
    </w:p>
    <w:p w14:paraId="7C1622B4" w14:textId="77777777" w:rsidR="00391670" w:rsidRPr="00391670" w:rsidRDefault="005B78DC" w:rsidP="00391670">
      <w:pPr>
        <w:pStyle w:val="ListParagraph"/>
        <w:numPr>
          <w:ilvl w:val="0"/>
          <w:numId w:val="17"/>
        </w:numPr>
        <w:spacing w:line="276" w:lineRule="auto"/>
        <w:rPr>
          <w:rFonts w:ascii="Arial" w:hAnsi="Arial" w:cs="Arial"/>
          <w:b/>
          <w:bCs/>
          <w:sz w:val="24"/>
          <w:szCs w:val="24"/>
        </w:rPr>
      </w:pPr>
      <w:r w:rsidRPr="00391670">
        <w:rPr>
          <w:rFonts w:ascii="Arial" w:hAnsi="Arial" w:cs="Arial"/>
          <w:sz w:val="24"/>
          <w:szCs w:val="24"/>
          <w:lang w:val="en-GB"/>
        </w:rPr>
        <w:t>Offer employable and sustainable skills training for the youth.</w:t>
      </w:r>
    </w:p>
    <w:p w14:paraId="660B465E" w14:textId="77777777" w:rsidR="00391670" w:rsidRPr="00391670" w:rsidRDefault="005B78DC" w:rsidP="00391670">
      <w:pPr>
        <w:pStyle w:val="ListParagraph"/>
        <w:numPr>
          <w:ilvl w:val="0"/>
          <w:numId w:val="17"/>
        </w:numPr>
        <w:spacing w:line="276" w:lineRule="auto"/>
        <w:rPr>
          <w:rFonts w:ascii="Arial" w:hAnsi="Arial" w:cs="Arial"/>
          <w:b/>
          <w:bCs/>
          <w:sz w:val="24"/>
          <w:szCs w:val="24"/>
        </w:rPr>
      </w:pPr>
      <w:r w:rsidRPr="00391670">
        <w:rPr>
          <w:rFonts w:ascii="Arial" w:hAnsi="Arial" w:cs="Arial"/>
          <w:sz w:val="24"/>
          <w:szCs w:val="24"/>
          <w:lang w:val="en-GB"/>
        </w:rPr>
        <w:t>Promote and provide alternative livelihood empowerment skills for the deprived in the communities</w:t>
      </w:r>
    </w:p>
    <w:p w14:paraId="0E3EF59B"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391670">
        <w:rPr>
          <w:rFonts w:ascii="Arial" w:hAnsi="Arial" w:cs="Arial"/>
          <w:sz w:val="24"/>
          <w:szCs w:val="24"/>
          <w:lang w:val="en-GB"/>
        </w:rPr>
        <w:t xml:space="preserve">Promote </w:t>
      </w:r>
      <w:r w:rsidR="00D7762E" w:rsidRPr="00391670">
        <w:rPr>
          <w:rFonts w:ascii="Arial" w:hAnsi="Arial" w:cs="Arial"/>
          <w:sz w:val="24"/>
          <w:szCs w:val="24"/>
          <w:lang w:val="en-GB"/>
        </w:rPr>
        <w:t>E</w:t>
      </w:r>
      <w:r w:rsidRPr="00391670">
        <w:rPr>
          <w:rFonts w:ascii="Arial" w:hAnsi="Arial" w:cs="Arial"/>
          <w:sz w:val="24"/>
          <w:szCs w:val="24"/>
          <w:lang w:val="en-GB"/>
        </w:rPr>
        <w:t xml:space="preserve">ntrepreneurial </w:t>
      </w:r>
      <w:r w:rsidR="00D7762E" w:rsidRPr="00391670">
        <w:rPr>
          <w:rFonts w:ascii="Arial" w:hAnsi="Arial" w:cs="Arial"/>
          <w:sz w:val="24"/>
          <w:szCs w:val="24"/>
          <w:lang w:val="en-GB"/>
        </w:rPr>
        <w:t>S</w:t>
      </w:r>
      <w:r w:rsidRPr="00391670">
        <w:rPr>
          <w:rFonts w:ascii="Arial" w:hAnsi="Arial" w:cs="Arial"/>
          <w:sz w:val="24"/>
          <w:szCs w:val="24"/>
          <w:lang w:val="en-GB"/>
        </w:rPr>
        <w:t xml:space="preserve">kills, </w:t>
      </w:r>
      <w:r w:rsidR="00D7762E" w:rsidRPr="00391670">
        <w:rPr>
          <w:rFonts w:ascii="Arial" w:hAnsi="Arial" w:cs="Arial"/>
          <w:sz w:val="24"/>
          <w:szCs w:val="24"/>
          <w:lang w:val="en-GB"/>
        </w:rPr>
        <w:t>B</w:t>
      </w:r>
      <w:r w:rsidRPr="00391670">
        <w:rPr>
          <w:rFonts w:ascii="Arial" w:hAnsi="Arial" w:cs="Arial"/>
          <w:sz w:val="24"/>
          <w:szCs w:val="24"/>
          <w:lang w:val="en-GB"/>
        </w:rPr>
        <w:t xml:space="preserve">usiness </w:t>
      </w:r>
      <w:r w:rsidR="00D7762E" w:rsidRPr="00391670">
        <w:rPr>
          <w:rFonts w:ascii="Arial" w:hAnsi="Arial" w:cs="Arial"/>
          <w:sz w:val="24"/>
          <w:szCs w:val="24"/>
          <w:lang w:val="en-GB"/>
        </w:rPr>
        <w:t>S</w:t>
      </w:r>
      <w:r w:rsidRPr="00391670">
        <w:rPr>
          <w:rFonts w:ascii="Arial" w:hAnsi="Arial" w:cs="Arial"/>
          <w:sz w:val="24"/>
          <w:szCs w:val="24"/>
          <w:lang w:val="en-GB"/>
        </w:rPr>
        <w:t xml:space="preserve">upport </w:t>
      </w:r>
      <w:r w:rsidR="00D7762E" w:rsidRPr="00391670">
        <w:rPr>
          <w:rFonts w:ascii="Arial" w:hAnsi="Arial" w:cs="Arial"/>
          <w:sz w:val="24"/>
          <w:szCs w:val="24"/>
          <w:lang w:val="en-GB"/>
        </w:rPr>
        <w:t>S</w:t>
      </w:r>
      <w:r w:rsidRPr="00391670">
        <w:rPr>
          <w:rFonts w:ascii="Arial" w:hAnsi="Arial" w:cs="Arial"/>
          <w:sz w:val="24"/>
          <w:szCs w:val="24"/>
          <w:lang w:val="en-GB"/>
        </w:rPr>
        <w:t xml:space="preserve">ervices and </w:t>
      </w:r>
      <w:r w:rsidR="00D7762E" w:rsidRPr="00391670">
        <w:rPr>
          <w:rFonts w:ascii="Arial" w:hAnsi="Arial" w:cs="Arial"/>
          <w:sz w:val="24"/>
          <w:szCs w:val="24"/>
          <w:lang w:val="en-GB"/>
        </w:rPr>
        <w:t>L</w:t>
      </w:r>
      <w:r w:rsidRPr="00391670">
        <w:rPr>
          <w:rFonts w:ascii="Arial" w:hAnsi="Arial" w:cs="Arial"/>
          <w:sz w:val="24"/>
          <w:szCs w:val="24"/>
          <w:lang w:val="en-GB"/>
        </w:rPr>
        <w:t xml:space="preserve">inkages to </w:t>
      </w:r>
      <w:r w:rsidR="00D7762E" w:rsidRPr="00391670">
        <w:rPr>
          <w:rFonts w:ascii="Arial" w:hAnsi="Arial" w:cs="Arial"/>
          <w:sz w:val="24"/>
          <w:szCs w:val="24"/>
          <w:lang w:val="en-GB"/>
        </w:rPr>
        <w:t>F</w:t>
      </w:r>
      <w:r w:rsidRPr="00391670">
        <w:rPr>
          <w:rFonts w:ascii="Arial" w:hAnsi="Arial" w:cs="Arial"/>
          <w:sz w:val="24"/>
          <w:szCs w:val="24"/>
          <w:lang w:val="en-GB"/>
        </w:rPr>
        <w:t xml:space="preserve">inancial </w:t>
      </w:r>
      <w:r w:rsidR="00D7762E" w:rsidRPr="00391670">
        <w:rPr>
          <w:rFonts w:ascii="Arial" w:hAnsi="Arial" w:cs="Arial"/>
          <w:sz w:val="24"/>
          <w:szCs w:val="24"/>
          <w:lang w:val="en-GB"/>
        </w:rPr>
        <w:t>I</w:t>
      </w:r>
      <w:r w:rsidRPr="00391670">
        <w:rPr>
          <w:rFonts w:ascii="Arial" w:hAnsi="Arial" w:cs="Arial"/>
          <w:sz w:val="24"/>
          <w:szCs w:val="24"/>
          <w:lang w:val="en-GB"/>
        </w:rPr>
        <w:t xml:space="preserve">nstitutions to beneficiaries of </w:t>
      </w:r>
      <w:r w:rsidR="00D7762E" w:rsidRPr="00391670">
        <w:rPr>
          <w:rFonts w:ascii="Arial" w:hAnsi="Arial" w:cs="Arial"/>
          <w:sz w:val="24"/>
          <w:szCs w:val="24"/>
          <w:lang w:val="en-GB"/>
        </w:rPr>
        <w:t>S</w:t>
      </w:r>
      <w:r w:rsidRPr="00391670">
        <w:rPr>
          <w:rFonts w:ascii="Arial" w:hAnsi="Arial" w:cs="Arial"/>
          <w:sz w:val="24"/>
          <w:szCs w:val="24"/>
          <w:lang w:val="en-GB"/>
        </w:rPr>
        <w:t xml:space="preserve">kills </w:t>
      </w:r>
      <w:r w:rsidR="00D7762E" w:rsidRPr="00391670">
        <w:rPr>
          <w:rFonts w:ascii="Arial" w:hAnsi="Arial" w:cs="Arial"/>
          <w:sz w:val="24"/>
          <w:szCs w:val="24"/>
          <w:lang w:val="en-GB"/>
        </w:rPr>
        <w:t>T</w:t>
      </w:r>
      <w:r w:rsidRPr="00391670">
        <w:rPr>
          <w:rFonts w:ascii="Arial" w:hAnsi="Arial" w:cs="Arial"/>
          <w:sz w:val="24"/>
          <w:szCs w:val="24"/>
          <w:lang w:val="en-GB"/>
        </w:rPr>
        <w:t xml:space="preserve">raining </w:t>
      </w:r>
      <w:r w:rsidR="00D7762E" w:rsidRPr="00391670">
        <w:rPr>
          <w:rFonts w:ascii="Arial" w:hAnsi="Arial" w:cs="Arial"/>
          <w:sz w:val="24"/>
          <w:szCs w:val="24"/>
          <w:lang w:val="en-GB"/>
        </w:rPr>
        <w:t>P</w:t>
      </w:r>
      <w:r w:rsidRPr="00391670">
        <w:rPr>
          <w:rFonts w:ascii="Arial" w:hAnsi="Arial" w:cs="Arial"/>
          <w:sz w:val="24"/>
          <w:szCs w:val="24"/>
          <w:lang w:val="en-GB"/>
        </w:rPr>
        <w:t>rogramme</w:t>
      </w:r>
      <w:r w:rsidR="00592262" w:rsidRPr="00391670">
        <w:rPr>
          <w:rFonts w:ascii="Arial" w:hAnsi="Arial" w:cs="Arial"/>
          <w:sz w:val="24"/>
          <w:szCs w:val="24"/>
          <w:lang w:val="en-GB"/>
        </w:rPr>
        <w:t>s</w:t>
      </w:r>
      <w:r w:rsidRPr="00391670">
        <w:rPr>
          <w:rFonts w:ascii="Arial" w:hAnsi="Arial" w:cs="Arial"/>
          <w:sz w:val="24"/>
          <w:szCs w:val="24"/>
          <w:lang w:val="en-GB"/>
        </w:rPr>
        <w:t xml:space="preserve"> </w:t>
      </w:r>
    </w:p>
    <w:p w14:paraId="6DCA189F"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Provide avenue for other institutions to implement community development programmes</w:t>
      </w:r>
    </w:p>
    <w:p w14:paraId="56F35388"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Mobilise and </w:t>
      </w:r>
      <w:r w:rsidR="00C64A8B" w:rsidRPr="00DB19F3">
        <w:rPr>
          <w:rFonts w:ascii="Arial" w:hAnsi="Arial" w:cs="Arial"/>
          <w:sz w:val="24"/>
          <w:szCs w:val="24"/>
          <w:lang w:val="en-GB"/>
        </w:rPr>
        <w:t>T</w:t>
      </w:r>
      <w:r w:rsidRPr="00DB19F3">
        <w:rPr>
          <w:rFonts w:ascii="Arial" w:hAnsi="Arial" w:cs="Arial"/>
          <w:sz w:val="24"/>
          <w:szCs w:val="24"/>
          <w:lang w:val="en-GB"/>
        </w:rPr>
        <w:t xml:space="preserve">rain </w:t>
      </w:r>
      <w:r w:rsidR="00C64A8B" w:rsidRPr="00DB19F3">
        <w:rPr>
          <w:rFonts w:ascii="Arial" w:hAnsi="Arial" w:cs="Arial"/>
          <w:sz w:val="24"/>
          <w:szCs w:val="24"/>
          <w:lang w:val="en-GB"/>
        </w:rPr>
        <w:t>V</w:t>
      </w:r>
      <w:r w:rsidRPr="00DB19F3">
        <w:rPr>
          <w:rFonts w:ascii="Arial" w:hAnsi="Arial" w:cs="Arial"/>
          <w:sz w:val="24"/>
          <w:szCs w:val="24"/>
          <w:lang w:val="en-GB"/>
        </w:rPr>
        <w:t xml:space="preserve">oluntary </w:t>
      </w:r>
      <w:r w:rsidR="00C64A8B" w:rsidRPr="00DB19F3">
        <w:rPr>
          <w:rFonts w:ascii="Arial" w:hAnsi="Arial" w:cs="Arial"/>
          <w:sz w:val="24"/>
          <w:szCs w:val="24"/>
          <w:lang w:val="en-GB"/>
        </w:rPr>
        <w:t>L</w:t>
      </w:r>
      <w:r w:rsidRPr="00DB19F3">
        <w:rPr>
          <w:rFonts w:ascii="Arial" w:hAnsi="Arial" w:cs="Arial"/>
          <w:sz w:val="24"/>
          <w:szCs w:val="24"/>
          <w:lang w:val="en-GB"/>
        </w:rPr>
        <w:t xml:space="preserve">eaders and </w:t>
      </w:r>
      <w:r w:rsidR="00C64A8B" w:rsidRPr="00DB19F3">
        <w:rPr>
          <w:rFonts w:ascii="Arial" w:hAnsi="Arial" w:cs="Arial"/>
          <w:sz w:val="24"/>
          <w:szCs w:val="24"/>
          <w:lang w:val="en-GB"/>
        </w:rPr>
        <w:t>C</w:t>
      </w:r>
      <w:r w:rsidRPr="00DB19F3">
        <w:rPr>
          <w:rFonts w:ascii="Arial" w:hAnsi="Arial" w:cs="Arial"/>
          <w:sz w:val="24"/>
          <w:szCs w:val="24"/>
          <w:lang w:val="en-GB"/>
        </w:rPr>
        <w:t>ommunity-</w:t>
      </w:r>
      <w:r w:rsidR="00C64A8B" w:rsidRPr="00DB19F3">
        <w:rPr>
          <w:rFonts w:ascii="Arial" w:hAnsi="Arial" w:cs="Arial"/>
          <w:sz w:val="24"/>
          <w:szCs w:val="24"/>
          <w:lang w:val="en-GB"/>
        </w:rPr>
        <w:t>B</w:t>
      </w:r>
      <w:r w:rsidRPr="00DB19F3">
        <w:rPr>
          <w:rFonts w:ascii="Arial" w:hAnsi="Arial" w:cs="Arial"/>
          <w:sz w:val="24"/>
          <w:szCs w:val="24"/>
          <w:lang w:val="en-GB"/>
        </w:rPr>
        <w:t xml:space="preserve">ased </w:t>
      </w:r>
      <w:r w:rsidR="00C64A8B" w:rsidRPr="00DB19F3">
        <w:rPr>
          <w:rFonts w:ascii="Arial" w:hAnsi="Arial" w:cs="Arial"/>
          <w:sz w:val="24"/>
          <w:szCs w:val="24"/>
          <w:lang w:val="en-GB"/>
        </w:rPr>
        <w:t>O</w:t>
      </w:r>
      <w:r w:rsidRPr="00DB19F3">
        <w:rPr>
          <w:rFonts w:ascii="Arial" w:hAnsi="Arial" w:cs="Arial"/>
          <w:sz w:val="24"/>
          <w:szCs w:val="24"/>
          <w:lang w:val="en-GB"/>
        </w:rPr>
        <w:t xml:space="preserve">rganisations as </w:t>
      </w:r>
      <w:r w:rsidR="00C64A8B" w:rsidRPr="00DB19F3">
        <w:rPr>
          <w:rFonts w:ascii="Arial" w:hAnsi="Arial" w:cs="Arial"/>
          <w:sz w:val="24"/>
          <w:szCs w:val="24"/>
          <w:lang w:val="en-GB"/>
        </w:rPr>
        <w:t>C</w:t>
      </w:r>
      <w:r w:rsidRPr="00DB19F3">
        <w:rPr>
          <w:rFonts w:ascii="Arial" w:hAnsi="Arial" w:cs="Arial"/>
          <w:sz w:val="24"/>
          <w:szCs w:val="24"/>
          <w:lang w:val="en-GB"/>
        </w:rPr>
        <w:t xml:space="preserve">hange </w:t>
      </w:r>
      <w:r w:rsidR="00C64A8B" w:rsidRPr="00DB19F3">
        <w:rPr>
          <w:rFonts w:ascii="Arial" w:hAnsi="Arial" w:cs="Arial"/>
          <w:sz w:val="24"/>
          <w:szCs w:val="24"/>
          <w:lang w:val="en-GB"/>
        </w:rPr>
        <w:t>A</w:t>
      </w:r>
      <w:r w:rsidRPr="00DB19F3">
        <w:rPr>
          <w:rFonts w:ascii="Arial" w:hAnsi="Arial" w:cs="Arial"/>
          <w:sz w:val="24"/>
          <w:szCs w:val="24"/>
          <w:lang w:val="en-GB"/>
        </w:rPr>
        <w:t>gents in the communities</w:t>
      </w:r>
    </w:p>
    <w:p w14:paraId="4C872A81"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Undertake </w:t>
      </w:r>
      <w:r w:rsidR="00592262" w:rsidRPr="00DB19F3">
        <w:rPr>
          <w:rFonts w:ascii="Arial" w:hAnsi="Arial" w:cs="Arial"/>
          <w:sz w:val="24"/>
          <w:szCs w:val="24"/>
          <w:lang w:val="en-GB"/>
        </w:rPr>
        <w:t>C</w:t>
      </w:r>
      <w:r w:rsidRPr="00DB19F3">
        <w:rPr>
          <w:rFonts w:ascii="Arial" w:hAnsi="Arial" w:cs="Arial"/>
          <w:sz w:val="24"/>
          <w:szCs w:val="24"/>
          <w:lang w:val="en-GB"/>
        </w:rPr>
        <w:t xml:space="preserve">ommunity </w:t>
      </w:r>
      <w:r w:rsidR="00C64A8B" w:rsidRPr="00DB19F3">
        <w:rPr>
          <w:rFonts w:ascii="Arial" w:hAnsi="Arial" w:cs="Arial"/>
          <w:sz w:val="24"/>
          <w:szCs w:val="24"/>
          <w:lang w:val="en-GB"/>
        </w:rPr>
        <w:t>E</w:t>
      </w:r>
      <w:r w:rsidRPr="00DB19F3">
        <w:rPr>
          <w:rFonts w:ascii="Arial" w:hAnsi="Arial" w:cs="Arial"/>
          <w:sz w:val="24"/>
          <w:szCs w:val="24"/>
          <w:lang w:val="en-GB"/>
        </w:rPr>
        <w:t xml:space="preserve">ntry processes for </w:t>
      </w:r>
      <w:r w:rsidR="00784458" w:rsidRPr="00DB19F3">
        <w:rPr>
          <w:rFonts w:ascii="Arial" w:hAnsi="Arial" w:cs="Arial"/>
          <w:sz w:val="24"/>
          <w:szCs w:val="24"/>
          <w:lang w:val="en-GB"/>
        </w:rPr>
        <w:t>P</w:t>
      </w:r>
      <w:r w:rsidRPr="00DB19F3">
        <w:rPr>
          <w:rFonts w:ascii="Arial" w:hAnsi="Arial" w:cs="Arial"/>
          <w:sz w:val="24"/>
          <w:szCs w:val="24"/>
          <w:lang w:val="en-GB"/>
        </w:rPr>
        <w:t xml:space="preserve">rogramme </w:t>
      </w:r>
      <w:r w:rsidR="00784458" w:rsidRPr="00DB19F3">
        <w:rPr>
          <w:rFonts w:ascii="Arial" w:hAnsi="Arial" w:cs="Arial"/>
          <w:sz w:val="24"/>
          <w:szCs w:val="24"/>
          <w:lang w:val="en-GB"/>
        </w:rPr>
        <w:t>I</w:t>
      </w:r>
      <w:r w:rsidRPr="00DB19F3">
        <w:rPr>
          <w:rFonts w:ascii="Arial" w:hAnsi="Arial" w:cs="Arial"/>
          <w:sz w:val="24"/>
          <w:szCs w:val="24"/>
          <w:lang w:val="en-GB"/>
        </w:rPr>
        <w:t xml:space="preserve">nitiation, </w:t>
      </w:r>
      <w:r w:rsidR="00784458" w:rsidRPr="00DB19F3">
        <w:rPr>
          <w:rFonts w:ascii="Arial" w:hAnsi="Arial" w:cs="Arial"/>
          <w:sz w:val="24"/>
          <w:szCs w:val="24"/>
          <w:lang w:val="en-GB"/>
        </w:rPr>
        <w:t>M</w:t>
      </w:r>
      <w:r w:rsidRPr="00DB19F3">
        <w:rPr>
          <w:rFonts w:ascii="Arial" w:hAnsi="Arial" w:cs="Arial"/>
          <w:sz w:val="24"/>
          <w:szCs w:val="24"/>
          <w:lang w:val="en-GB"/>
        </w:rPr>
        <w:t xml:space="preserve">onitoring and </w:t>
      </w:r>
      <w:r w:rsidR="00784458" w:rsidRPr="00DB19F3">
        <w:rPr>
          <w:rFonts w:ascii="Arial" w:hAnsi="Arial" w:cs="Arial"/>
          <w:sz w:val="24"/>
          <w:szCs w:val="24"/>
          <w:lang w:val="en-GB"/>
        </w:rPr>
        <w:t>E</w:t>
      </w:r>
      <w:r w:rsidRPr="00DB19F3">
        <w:rPr>
          <w:rFonts w:ascii="Arial" w:hAnsi="Arial" w:cs="Arial"/>
          <w:sz w:val="24"/>
          <w:szCs w:val="24"/>
          <w:lang w:val="en-GB"/>
        </w:rPr>
        <w:t>valuation;</w:t>
      </w:r>
    </w:p>
    <w:p w14:paraId="36B8DCC2"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Organise </w:t>
      </w:r>
      <w:r w:rsidR="00784458" w:rsidRPr="00DB19F3">
        <w:rPr>
          <w:rFonts w:ascii="Arial" w:hAnsi="Arial" w:cs="Arial"/>
          <w:sz w:val="24"/>
          <w:szCs w:val="24"/>
          <w:lang w:val="en-GB"/>
        </w:rPr>
        <w:t>A</w:t>
      </w:r>
      <w:r w:rsidRPr="00DB19F3">
        <w:rPr>
          <w:rFonts w:ascii="Arial" w:hAnsi="Arial" w:cs="Arial"/>
          <w:sz w:val="24"/>
          <w:szCs w:val="24"/>
          <w:lang w:val="en-GB"/>
        </w:rPr>
        <w:t xml:space="preserve">dult </w:t>
      </w:r>
      <w:r w:rsidR="00784458" w:rsidRPr="00DB19F3">
        <w:rPr>
          <w:rFonts w:ascii="Arial" w:hAnsi="Arial" w:cs="Arial"/>
          <w:sz w:val="24"/>
          <w:szCs w:val="24"/>
          <w:lang w:val="en-GB"/>
        </w:rPr>
        <w:t>E</w:t>
      </w:r>
      <w:r w:rsidRPr="00DB19F3">
        <w:rPr>
          <w:rFonts w:ascii="Arial" w:hAnsi="Arial" w:cs="Arial"/>
          <w:sz w:val="24"/>
          <w:szCs w:val="24"/>
          <w:lang w:val="en-GB"/>
        </w:rPr>
        <w:t xml:space="preserve">ducation </w:t>
      </w:r>
      <w:r w:rsidR="00784458" w:rsidRPr="00DB19F3">
        <w:rPr>
          <w:rFonts w:ascii="Arial" w:hAnsi="Arial" w:cs="Arial"/>
          <w:sz w:val="24"/>
          <w:szCs w:val="24"/>
          <w:lang w:val="en-GB"/>
        </w:rPr>
        <w:t>P</w:t>
      </w:r>
      <w:r w:rsidRPr="00DB19F3">
        <w:rPr>
          <w:rFonts w:ascii="Arial" w:hAnsi="Arial" w:cs="Arial"/>
          <w:sz w:val="24"/>
          <w:szCs w:val="24"/>
          <w:lang w:val="en-GB"/>
        </w:rPr>
        <w:t>rogrammes</w:t>
      </w:r>
    </w:p>
    <w:p w14:paraId="429CA8AF"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Hold </w:t>
      </w:r>
      <w:r w:rsidR="003A4FDC" w:rsidRPr="00DB19F3">
        <w:rPr>
          <w:rFonts w:ascii="Arial" w:hAnsi="Arial" w:cs="Arial"/>
          <w:sz w:val="24"/>
          <w:szCs w:val="24"/>
          <w:lang w:val="en-GB"/>
        </w:rPr>
        <w:t>C</w:t>
      </w:r>
      <w:r w:rsidRPr="00DB19F3">
        <w:rPr>
          <w:rFonts w:ascii="Arial" w:hAnsi="Arial" w:cs="Arial"/>
          <w:sz w:val="24"/>
          <w:szCs w:val="24"/>
          <w:lang w:val="en-GB"/>
        </w:rPr>
        <w:t xml:space="preserve">ommunity </w:t>
      </w:r>
      <w:r w:rsidR="003A4FDC" w:rsidRPr="00DB19F3">
        <w:rPr>
          <w:rFonts w:ascii="Arial" w:hAnsi="Arial" w:cs="Arial"/>
          <w:sz w:val="24"/>
          <w:szCs w:val="24"/>
          <w:lang w:val="en-GB"/>
        </w:rPr>
        <w:t>B</w:t>
      </w:r>
      <w:r w:rsidRPr="00DB19F3">
        <w:rPr>
          <w:rFonts w:ascii="Arial" w:hAnsi="Arial" w:cs="Arial"/>
          <w:sz w:val="24"/>
          <w:szCs w:val="24"/>
          <w:lang w:val="en-GB"/>
        </w:rPr>
        <w:t xml:space="preserve">riefing </w:t>
      </w:r>
      <w:r w:rsidR="003A4FDC" w:rsidRPr="00DB19F3">
        <w:rPr>
          <w:rFonts w:ascii="Arial" w:hAnsi="Arial" w:cs="Arial"/>
          <w:sz w:val="24"/>
          <w:szCs w:val="24"/>
          <w:lang w:val="en-GB"/>
        </w:rPr>
        <w:t>S</w:t>
      </w:r>
      <w:r w:rsidRPr="00DB19F3">
        <w:rPr>
          <w:rFonts w:ascii="Arial" w:hAnsi="Arial" w:cs="Arial"/>
          <w:sz w:val="24"/>
          <w:szCs w:val="24"/>
          <w:lang w:val="en-GB"/>
        </w:rPr>
        <w:t xml:space="preserve">essions on the role of the Assembly and its Departments with </w:t>
      </w:r>
      <w:r w:rsidR="003A4FDC" w:rsidRPr="00DB19F3">
        <w:rPr>
          <w:rFonts w:ascii="Arial" w:hAnsi="Arial" w:cs="Arial"/>
          <w:sz w:val="24"/>
          <w:szCs w:val="24"/>
          <w:lang w:val="en-GB"/>
        </w:rPr>
        <w:t>K</w:t>
      </w:r>
      <w:r w:rsidRPr="00DB19F3">
        <w:rPr>
          <w:rFonts w:ascii="Arial" w:hAnsi="Arial" w:cs="Arial"/>
          <w:sz w:val="24"/>
          <w:szCs w:val="24"/>
          <w:lang w:val="en-GB"/>
        </w:rPr>
        <w:t xml:space="preserve">ey </w:t>
      </w:r>
      <w:r w:rsidR="003A4FDC" w:rsidRPr="00DB19F3">
        <w:rPr>
          <w:rFonts w:ascii="Arial" w:hAnsi="Arial" w:cs="Arial"/>
          <w:sz w:val="24"/>
          <w:szCs w:val="24"/>
          <w:lang w:val="en-GB"/>
        </w:rPr>
        <w:t>S</w:t>
      </w:r>
      <w:r w:rsidRPr="00DB19F3">
        <w:rPr>
          <w:rFonts w:ascii="Arial" w:hAnsi="Arial" w:cs="Arial"/>
          <w:sz w:val="24"/>
          <w:szCs w:val="24"/>
          <w:lang w:val="en-GB"/>
        </w:rPr>
        <w:t xml:space="preserve">takeholders and </w:t>
      </w:r>
      <w:r w:rsidR="003A4FDC" w:rsidRPr="00DB19F3">
        <w:rPr>
          <w:rFonts w:ascii="Arial" w:hAnsi="Arial" w:cs="Arial"/>
          <w:sz w:val="24"/>
          <w:szCs w:val="24"/>
          <w:lang w:val="en-GB"/>
        </w:rPr>
        <w:t>C</w:t>
      </w:r>
      <w:r w:rsidRPr="00DB19F3">
        <w:rPr>
          <w:rFonts w:ascii="Arial" w:hAnsi="Arial" w:cs="Arial"/>
          <w:sz w:val="24"/>
          <w:szCs w:val="24"/>
          <w:lang w:val="en-GB"/>
        </w:rPr>
        <w:t xml:space="preserve">ommunity </w:t>
      </w:r>
      <w:r w:rsidR="003A4FDC" w:rsidRPr="00DB19F3">
        <w:rPr>
          <w:rFonts w:ascii="Arial" w:hAnsi="Arial" w:cs="Arial"/>
          <w:sz w:val="24"/>
          <w:szCs w:val="24"/>
          <w:lang w:val="en-GB"/>
        </w:rPr>
        <w:t>M</w:t>
      </w:r>
      <w:r w:rsidRPr="00DB19F3">
        <w:rPr>
          <w:rFonts w:ascii="Arial" w:hAnsi="Arial" w:cs="Arial"/>
          <w:sz w:val="24"/>
          <w:szCs w:val="24"/>
          <w:lang w:val="en-GB"/>
        </w:rPr>
        <w:t>embers</w:t>
      </w:r>
    </w:p>
    <w:p w14:paraId="128E35A6" w14:textId="1397D395"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Identify, </w:t>
      </w:r>
      <w:r w:rsidR="00FF26CF" w:rsidRPr="00DB19F3">
        <w:rPr>
          <w:rFonts w:ascii="Arial" w:hAnsi="Arial" w:cs="Arial"/>
          <w:sz w:val="24"/>
          <w:szCs w:val="24"/>
          <w:lang w:val="en-GB"/>
        </w:rPr>
        <w:t>M</w:t>
      </w:r>
      <w:r w:rsidRPr="00DB19F3">
        <w:rPr>
          <w:rFonts w:ascii="Arial" w:hAnsi="Arial" w:cs="Arial"/>
          <w:sz w:val="24"/>
          <w:szCs w:val="24"/>
          <w:lang w:val="en-GB"/>
        </w:rPr>
        <w:t xml:space="preserve">aintain and </w:t>
      </w:r>
      <w:r w:rsidR="001664D9" w:rsidRPr="00DB19F3">
        <w:rPr>
          <w:rFonts w:ascii="Arial" w:hAnsi="Arial" w:cs="Arial"/>
          <w:sz w:val="24"/>
          <w:szCs w:val="24"/>
          <w:lang w:val="en-GB"/>
        </w:rPr>
        <w:t>U</w:t>
      </w:r>
      <w:r w:rsidRPr="00DB19F3">
        <w:rPr>
          <w:rFonts w:ascii="Arial" w:hAnsi="Arial" w:cs="Arial"/>
          <w:sz w:val="24"/>
          <w:szCs w:val="24"/>
          <w:lang w:val="en-GB"/>
        </w:rPr>
        <w:t xml:space="preserve">pdate </w:t>
      </w:r>
      <w:r w:rsidR="001664D9" w:rsidRPr="00DB19F3">
        <w:rPr>
          <w:rFonts w:ascii="Arial" w:hAnsi="Arial" w:cs="Arial"/>
          <w:sz w:val="24"/>
          <w:szCs w:val="24"/>
          <w:lang w:val="en-GB"/>
        </w:rPr>
        <w:t>D</w:t>
      </w:r>
      <w:r w:rsidRPr="00DB19F3">
        <w:rPr>
          <w:rFonts w:ascii="Arial" w:hAnsi="Arial" w:cs="Arial"/>
          <w:sz w:val="24"/>
          <w:szCs w:val="24"/>
          <w:lang w:val="en-GB"/>
        </w:rPr>
        <w:t>ata on various groups in the community;</w:t>
      </w:r>
    </w:p>
    <w:p w14:paraId="08B3D0F1" w14:textId="20011013" w:rsidR="00DB19F3" w:rsidRPr="00DB19F3" w:rsidRDefault="00DB19F3" w:rsidP="00DB19F3">
      <w:pPr>
        <w:pStyle w:val="ListParagraph"/>
        <w:numPr>
          <w:ilvl w:val="0"/>
          <w:numId w:val="17"/>
        </w:numPr>
        <w:spacing w:line="276" w:lineRule="auto"/>
        <w:rPr>
          <w:rFonts w:ascii="Arial" w:hAnsi="Arial" w:cs="Arial"/>
          <w:b/>
          <w:bCs/>
          <w:sz w:val="24"/>
          <w:szCs w:val="24"/>
        </w:rPr>
      </w:pPr>
      <w:r>
        <w:rPr>
          <w:rFonts w:ascii="Arial" w:hAnsi="Arial" w:cs="Arial"/>
          <w:sz w:val="24"/>
          <w:szCs w:val="24"/>
          <w:lang w:val="en-GB"/>
        </w:rPr>
        <w:t xml:space="preserve"> </w:t>
      </w:r>
      <w:r w:rsidR="005B78DC" w:rsidRPr="00DB19F3">
        <w:rPr>
          <w:rFonts w:ascii="Arial" w:hAnsi="Arial" w:cs="Arial"/>
          <w:sz w:val="24"/>
          <w:szCs w:val="24"/>
          <w:lang w:val="en-GB"/>
        </w:rPr>
        <w:t xml:space="preserve">Conduct </w:t>
      </w:r>
      <w:r w:rsidR="001664D9" w:rsidRPr="00DB19F3">
        <w:rPr>
          <w:rFonts w:ascii="Arial" w:hAnsi="Arial" w:cs="Arial"/>
          <w:sz w:val="24"/>
          <w:szCs w:val="24"/>
          <w:lang w:val="en-GB"/>
        </w:rPr>
        <w:t>C</w:t>
      </w:r>
      <w:r w:rsidR="005B78DC" w:rsidRPr="00DB19F3">
        <w:rPr>
          <w:rFonts w:ascii="Arial" w:hAnsi="Arial" w:cs="Arial"/>
          <w:sz w:val="24"/>
          <w:szCs w:val="24"/>
          <w:lang w:val="en-GB"/>
        </w:rPr>
        <w:t xml:space="preserve">ommunity </w:t>
      </w:r>
      <w:r w:rsidR="001664D9" w:rsidRPr="00DB19F3">
        <w:rPr>
          <w:rFonts w:ascii="Arial" w:hAnsi="Arial" w:cs="Arial"/>
          <w:sz w:val="24"/>
          <w:szCs w:val="24"/>
          <w:lang w:val="en-GB"/>
        </w:rPr>
        <w:t>N</w:t>
      </w:r>
      <w:r w:rsidR="005B78DC" w:rsidRPr="00DB19F3">
        <w:rPr>
          <w:rFonts w:ascii="Arial" w:hAnsi="Arial" w:cs="Arial"/>
          <w:sz w:val="24"/>
          <w:szCs w:val="24"/>
          <w:lang w:val="en-GB"/>
        </w:rPr>
        <w:t xml:space="preserve">eeds </w:t>
      </w:r>
      <w:r w:rsidR="001664D9" w:rsidRPr="00DB19F3">
        <w:rPr>
          <w:rFonts w:ascii="Arial" w:hAnsi="Arial" w:cs="Arial"/>
          <w:sz w:val="24"/>
          <w:szCs w:val="24"/>
          <w:lang w:val="en-GB"/>
        </w:rPr>
        <w:t>A</w:t>
      </w:r>
      <w:r w:rsidR="005B78DC" w:rsidRPr="00DB19F3">
        <w:rPr>
          <w:rFonts w:ascii="Arial" w:hAnsi="Arial" w:cs="Arial"/>
          <w:sz w:val="24"/>
          <w:szCs w:val="24"/>
          <w:lang w:val="en-GB"/>
        </w:rPr>
        <w:t>ssessment</w:t>
      </w:r>
      <w:r w:rsidR="001664D9" w:rsidRPr="00DB19F3">
        <w:rPr>
          <w:rFonts w:ascii="Arial" w:hAnsi="Arial" w:cs="Arial"/>
          <w:sz w:val="24"/>
          <w:szCs w:val="24"/>
          <w:lang w:val="en-GB"/>
        </w:rPr>
        <w:t>s</w:t>
      </w:r>
      <w:r w:rsidR="005B78DC" w:rsidRPr="00DB19F3">
        <w:rPr>
          <w:rFonts w:ascii="Arial" w:hAnsi="Arial" w:cs="Arial"/>
          <w:sz w:val="24"/>
          <w:szCs w:val="24"/>
          <w:lang w:val="en-GB"/>
        </w:rPr>
        <w:t>;</w:t>
      </w:r>
    </w:p>
    <w:p w14:paraId="222B227B"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Conduct </w:t>
      </w:r>
      <w:r w:rsidR="00C0006D" w:rsidRPr="00DB19F3">
        <w:rPr>
          <w:rFonts w:ascii="Arial" w:hAnsi="Arial" w:cs="Arial"/>
          <w:sz w:val="24"/>
          <w:szCs w:val="24"/>
          <w:lang w:val="en-GB"/>
        </w:rPr>
        <w:t>C</w:t>
      </w:r>
      <w:r w:rsidRPr="00DB19F3">
        <w:rPr>
          <w:rFonts w:ascii="Arial" w:hAnsi="Arial" w:cs="Arial"/>
          <w:sz w:val="24"/>
          <w:szCs w:val="24"/>
          <w:lang w:val="en-GB"/>
        </w:rPr>
        <w:t xml:space="preserve">ommunity </w:t>
      </w:r>
      <w:r w:rsidR="00C0006D" w:rsidRPr="00DB19F3">
        <w:rPr>
          <w:rFonts w:ascii="Arial" w:hAnsi="Arial" w:cs="Arial"/>
          <w:sz w:val="24"/>
          <w:szCs w:val="24"/>
          <w:lang w:val="en-GB"/>
        </w:rPr>
        <w:t>S</w:t>
      </w:r>
      <w:r w:rsidRPr="00DB19F3">
        <w:rPr>
          <w:rFonts w:ascii="Arial" w:hAnsi="Arial" w:cs="Arial"/>
          <w:sz w:val="24"/>
          <w:szCs w:val="24"/>
          <w:lang w:val="en-GB"/>
        </w:rPr>
        <w:t xml:space="preserve">urveys and </w:t>
      </w:r>
      <w:r w:rsidR="00C0006D" w:rsidRPr="00DB19F3">
        <w:rPr>
          <w:rFonts w:ascii="Arial" w:hAnsi="Arial" w:cs="Arial"/>
          <w:sz w:val="24"/>
          <w:szCs w:val="24"/>
          <w:lang w:val="en-GB"/>
        </w:rPr>
        <w:t>C</w:t>
      </w:r>
      <w:r w:rsidRPr="00DB19F3">
        <w:rPr>
          <w:rFonts w:ascii="Arial" w:hAnsi="Arial" w:cs="Arial"/>
          <w:sz w:val="24"/>
          <w:szCs w:val="24"/>
          <w:lang w:val="en-GB"/>
        </w:rPr>
        <w:t xml:space="preserve">ompile </w:t>
      </w:r>
      <w:r w:rsidR="00C0006D" w:rsidRPr="00DB19F3">
        <w:rPr>
          <w:rFonts w:ascii="Arial" w:hAnsi="Arial" w:cs="Arial"/>
          <w:sz w:val="24"/>
          <w:szCs w:val="24"/>
          <w:lang w:val="en-GB"/>
        </w:rPr>
        <w:t>P</w:t>
      </w:r>
      <w:r w:rsidRPr="00DB19F3">
        <w:rPr>
          <w:rFonts w:ascii="Arial" w:hAnsi="Arial" w:cs="Arial"/>
          <w:sz w:val="24"/>
          <w:szCs w:val="24"/>
          <w:lang w:val="en-GB"/>
        </w:rPr>
        <w:t>rofiles;</w:t>
      </w:r>
    </w:p>
    <w:p w14:paraId="7A1F71E0" w14:textId="77777777" w:rsidR="00DB19F3" w:rsidRPr="00DB19F3" w:rsidRDefault="00DB19F3" w:rsidP="00DB19F3">
      <w:pPr>
        <w:pStyle w:val="ListParagraph"/>
        <w:numPr>
          <w:ilvl w:val="0"/>
          <w:numId w:val="17"/>
        </w:numPr>
        <w:spacing w:line="276" w:lineRule="auto"/>
        <w:rPr>
          <w:rFonts w:ascii="Arial" w:hAnsi="Arial" w:cs="Arial"/>
          <w:b/>
          <w:bCs/>
          <w:sz w:val="24"/>
          <w:szCs w:val="24"/>
        </w:rPr>
      </w:pPr>
      <w:r>
        <w:rPr>
          <w:rFonts w:ascii="Arial" w:hAnsi="Arial" w:cs="Arial"/>
          <w:sz w:val="24"/>
          <w:szCs w:val="24"/>
          <w:lang w:val="en-GB"/>
        </w:rPr>
        <w:t xml:space="preserve"> </w:t>
      </w:r>
      <w:r w:rsidR="005B78DC" w:rsidRPr="00DB19F3">
        <w:rPr>
          <w:rFonts w:ascii="Arial" w:hAnsi="Arial" w:cs="Arial"/>
          <w:sz w:val="24"/>
          <w:szCs w:val="24"/>
          <w:lang w:val="en-GB"/>
        </w:rPr>
        <w:t>Assist</w:t>
      </w:r>
      <w:r w:rsidRPr="00DB19F3">
        <w:rPr>
          <w:rFonts w:ascii="Arial" w:hAnsi="Arial" w:cs="Arial"/>
          <w:sz w:val="24"/>
          <w:szCs w:val="24"/>
          <w:lang w:val="en-GB"/>
        </w:rPr>
        <w:t>s</w:t>
      </w:r>
      <w:r w:rsidR="005B78DC" w:rsidRPr="00DB19F3">
        <w:rPr>
          <w:rFonts w:ascii="Arial" w:hAnsi="Arial" w:cs="Arial"/>
          <w:sz w:val="24"/>
          <w:szCs w:val="24"/>
          <w:lang w:val="en-GB"/>
        </w:rPr>
        <w:t xml:space="preserve"> in the mobilization of resources for </w:t>
      </w:r>
      <w:r w:rsidR="00C0006D" w:rsidRPr="00DB19F3">
        <w:rPr>
          <w:rFonts w:ascii="Arial" w:hAnsi="Arial" w:cs="Arial"/>
          <w:sz w:val="24"/>
          <w:szCs w:val="24"/>
          <w:lang w:val="en-GB"/>
        </w:rPr>
        <w:t>C</w:t>
      </w:r>
      <w:r w:rsidR="005B78DC" w:rsidRPr="00DB19F3">
        <w:rPr>
          <w:rFonts w:ascii="Arial" w:hAnsi="Arial" w:cs="Arial"/>
          <w:sz w:val="24"/>
          <w:szCs w:val="24"/>
          <w:lang w:val="en-GB"/>
        </w:rPr>
        <w:t xml:space="preserve">ommunity </w:t>
      </w:r>
      <w:r w:rsidR="00C0006D" w:rsidRPr="00DB19F3">
        <w:rPr>
          <w:rFonts w:ascii="Arial" w:hAnsi="Arial" w:cs="Arial"/>
          <w:sz w:val="24"/>
          <w:szCs w:val="24"/>
          <w:lang w:val="en-GB"/>
        </w:rPr>
        <w:t>D</w:t>
      </w:r>
      <w:r w:rsidR="005B78DC" w:rsidRPr="00DB19F3">
        <w:rPr>
          <w:rFonts w:ascii="Arial" w:hAnsi="Arial" w:cs="Arial"/>
          <w:sz w:val="24"/>
          <w:szCs w:val="24"/>
          <w:lang w:val="en-GB"/>
        </w:rPr>
        <w:t xml:space="preserve">evelopment </w:t>
      </w:r>
      <w:r w:rsidR="00C0006D" w:rsidRPr="00DB19F3">
        <w:rPr>
          <w:rFonts w:ascii="Arial" w:hAnsi="Arial" w:cs="Arial"/>
          <w:sz w:val="24"/>
          <w:szCs w:val="24"/>
          <w:lang w:val="en-GB"/>
        </w:rPr>
        <w:t>I</w:t>
      </w:r>
      <w:r w:rsidR="005B78DC" w:rsidRPr="00DB19F3">
        <w:rPr>
          <w:rFonts w:ascii="Arial" w:hAnsi="Arial" w:cs="Arial"/>
          <w:sz w:val="24"/>
          <w:szCs w:val="24"/>
          <w:lang w:val="en-GB"/>
        </w:rPr>
        <w:t>nterventions;</w:t>
      </w:r>
    </w:p>
    <w:p w14:paraId="311D8E5B"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Mobilise community members for </w:t>
      </w:r>
      <w:r w:rsidR="005022BF" w:rsidRPr="00DB19F3">
        <w:rPr>
          <w:rFonts w:ascii="Arial" w:hAnsi="Arial" w:cs="Arial"/>
          <w:sz w:val="24"/>
          <w:szCs w:val="24"/>
          <w:lang w:val="en-GB"/>
        </w:rPr>
        <w:t>C</w:t>
      </w:r>
      <w:r w:rsidRPr="00DB19F3">
        <w:rPr>
          <w:rFonts w:ascii="Arial" w:hAnsi="Arial" w:cs="Arial"/>
          <w:sz w:val="24"/>
          <w:szCs w:val="24"/>
          <w:lang w:val="en-GB"/>
        </w:rPr>
        <w:t xml:space="preserve">ommunal </w:t>
      </w:r>
      <w:r w:rsidR="005022BF" w:rsidRPr="00DB19F3">
        <w:rPr>
          <w:rFonts w:ascii="Arial" w:hAnsi="Arial" w:cs="Arial"/>
          <w:sz w:val="24"/>
          <w:szCs w:val="24"/>
          <w:lang w:val="en-GB"/>
        </w:rPr>
        <w:t>L</w:t>
      </w:r>
      <w:r w:rsidRPr="00DB19F3">
        <w:rPr>
          <w:rFonts w:ascii="Arial" w:hAnsi="Arial" w:cs="Arial"/>
          <w:sz w:val="24"/>
          <w:szCs w:val="24"/>
          <w:lang w:val="en-GB"/>
        </w:rPr>
        <w:t xml:space="preserve">abour and </w:t>
      </w:r>
      <w:r w:rsidR="005022BF" w:rsidRPr="00DB19F3">
        <w:rPr>
          <w:rFonts w:ascii="Arial" w:hAnsi="Arial" w:cs="Arial"/>
          <w:sz w:val="24"/>
          <w:szCs w:val="24"/>
          <w:lang w:val="en-GB"/>
        </w:rPr>
        <w:t>S</w:t>
      </w:r>
      <w:r w:rsidRPr="00DB19F3">
        <w:rPr>
          <w:rFonts w:ascii="Arial" w:hAnsi="Arial" w:cs="Arial"/>
          <w:sz w:val="24"/>
          <w:szCs w:val="24"/>
          <w:lang w:val="en-GB"/>
        </w:rPr>
        <w:t xml:space="preserve">elf-help </w:t>
      </w:r>
      <w:r w:rsidR="005022BF" w:rsidRPr="00DB19F3">
        <w:rPr>
          <w:rFonts w:ascii="Arial" w:hAnsi="Arial" w:cs="Arial"/>
          <w:sz w:val="24"/>
          <w:szCs w:val="24"/>
          <w:lang w:val="en-GB"/>
        </w:rPr>
        <w:t>P</w:t>
      </w:r>
      <w:r w:rsidRPr="00DB19F3">
        <w:rPr>
          <w:rFonts w:ascii="Arial" w:hAnsi="Arial" w:cs="Arial"/>
          <w:sz w:val="24"/>
          <w:szCs w:val="24"/>
          <w:lang w:val="en-GB"/>
        </w:rPr>
        <w:t>rojects</w:t>
      </w:r>
    </w:p>
    <w:p w14:paraId="77F02BCE"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Teach women </w:t>
      </w:r>
      <w:r w:rsidR="00FD61D2" w:rsidRPr="00DB19F3">
        <w:rPr>
          <w:rFonts w:ascii="Arial" w:hAnsi="Arial" w:cs="Arial"/>
          <w:sz w:val="24"/>
          <w:szCs w:val="24"/>
          <w:lang w:val="en-GB"/>
        </w:rPr>
        <w:t>H</w:t>
      </w:r>
      <w:r w:rsidRPr="00DB19F3">
        <w:rPr>
          <w:rFonts w:ascii="Arial" w:hAnsi="Arial" w:cs="Arial"/>
          <w:sz w:val="24"/>
          <w:szCs w:val="24"/>
          <w:lang w:val="en-GB"/>
        </w:rPr>
        <w:t xml:space="preserve">ome </w:t>
      </w:r>
      <w:r w:rsidR="00FD61D2" w:rsidRPr="00DB19F3">
        <w:rPr>
          <w:rFonts w:ascii="Arial" w:hAnsi="Arial" w:cs="Arial"/>
          <w:sz w:val="24"/>
          <w:szCs w:val="24"/>
          <w:lang w:val="en-GB"/>
        </w:rPr>
        <w:t>M</w:t>
      </w:r>
      <w:r w:rsidRPr="00DB19F3">
        <w:rPr>
          <w:rFonts w:ascii="Arial" w:hAnsi="Arial" w:cs="Arial"/>
          <w:sz w:val="24"/>
          <w:szCs w:val="24"/>
          <w:lang w:val="en-GB"/>
        </w:rPr>
        <w:t xml:space="preserve">anagement, </w:t>
      </w:r>
      <w:r w:rsidR="00FD61D2" w:rsidRPr="00DB19F3">
        <w:rPr>
          <w:rFonts w:ascii="Arial" w:hAnsi="Arial" w:cs="Arial"/>
          <w:sz w:val="24"/>
          <w:szCs w:val="24"/>
          <w:lang w:val="en-GB"/>
        </w:rPr>
        <w:t>C</w:t>
      </w:r>
      <w:r w:rsidRPr="00DB19F3">
        <w:rPr>
          <w:rFonts w:ascii="Arial" w:hAnsi="Arial" w:cs="Arial"/>
          <w:sz w:val="24"/>
          <w:szCs w:val="24"/>
          <w:lang w:val="en-GB"/>
        </w:rPr>
        <w:t xml:space="preserve">hild </w:t>
      </w:r>
      <w:r w:rsidR="00FD61D2" w:rsidRPr="00DB19F3">
        <w:rPr>
          <w:rFonts w:ascii="Arial" w:hAnsi="Arial" w:cs="Arial"/>
          <w:sz w:val="24"/>
          <w:szCs w:val="24"/>
          <w:lang w:val="en-GB"/>
        </w:rPr>
        <w:t>C</w:t>
      </w:r>
      <w:r w:rsidRPr="00DB19F3">
        <w:rPr>
          <w:rFonts w:ascii="Arial" w:hAnsi="Arial" w:cs="Arial"/>
          <w:sz w:val="24"/>
          <w:szCs w:val="24"/>
          <w:lang w:val="en-GB"/>
        </w:rPr>
        <w:t xml:space="preserve">are and </w:t>
      </w:r>
      <w:r w:rsidR="00FD61D2" w:rsidRPr="00DB19F3">
        <w:rPr>
          <w:rFonts w:ascii="Arial" w:hAnsi="Arial" w:cs="Arial"/>
          <w:sz w:val="24"/>
          <w:szCs w:val="24"/>
          <w:lang w:val="en-GB"/>
        </w:rPr>
        <w:t>E</w:t>
      </w:r>
      <w:r w:rsidRPr="00DB19F3">
        <w:rPr>
          <w:rFonts w:ascii="Arial" w:hAnsi="Arial" w:cs="Arial"/>
          <w:sz w:val="24"/>
          <w:szCs w:val="24"/>
          <w:lang w:val="en-GB"/>
        </w:rPr>
        <w:t xml:space="preserve">ntrepreneurial </w:t>
      </w:r>
      <w:r w:rsidR="00FD61D2" w:rsidRPr="00DB19F3">
        <w:rPr>
          <w:rFonts w:ascii="Arial" w:hAnsi="Arial" w:cs="Arial"/>
          <w:sz w:val="24"/>
          <w:szCs w:val="24"/>
          <w:lang w:val="en-GB"/>
        </w:rPr>
        <w:t>S</w:t>
      </w:r>
      <w:r w:rsidRPr="00DB19F3">
        <w:rPr>
          <w:rFonts w:ascii="Arial" w:hAnsi="Arial" w:cs="Arial"/>
          <w:sz w:val="24"/>
          <w:szCs w:val="24"/>
          <w:lang w:val="en-GB"/>
        </w:rPr>
        <w:t>kills</w:t>
      </w:r>
    </w:p>
    <w:p w14:paraId="1530C82F" w14:textId="77777777" w:rsidR="00DB19F3" w:rsidRPr="00DB19F3" w:rsidRDefault="00DB19F3" w:rsidP="00DB19F3">
      <w:pPr>
        <w:pStyle w:val="ListParagraph"/>
        <w:numPr>
          <w:ilvl w:val="0"/>
          <w:numId w:val="17"/>
        </w:numPr>
        <w:spacing w:line="276" w:lineRule="auto"/>
        <w:rPr>
          <w:rFonts w:ascii="Arial" w:hAnsi="Arial" w:cs="Arial"/>
          <w:b/>
          <w:bCs/>
          <w:sz w:val="24"/>
          <w:szCs w:val="24"/>
        </w:rPr>
      </w:pPr>
      <w:r>
        <w:rPr>
          <w:rFonts w:ascii="Arial" w:hAnsi="Arial" w:cs="Arial"/>
          <w:sz w:val="24"/>
          <w:szCs w:val="24"/>
          <w:lang w:val="en-GB"/>
        </w:rPr>
        <w:t>Supports mobilisation of</w:t>
      </w:r>
      <w:r w:rsidR="005B78DC" w:rsidRPr="00DB19F3">
        <w:rPr>
          <w:rFonts w:ascii="Arial" w:hAnsi="Arial" w:cs="Arial"/>
          <w:sz w:val="24"/>
          <w:szCs w:val="24"/>
          <w:lang w:val="en-GB"/>
        </w:rPr>
        <w:t xml:space="preserve"> community members for the collection of inputs for the preparation of Medium</w:t>
      </w:r>
      <w:r w:rsidR="00992647" w:rsidRPr="00DB19F3">
        <w:rPr>
          <w:rFonts w:ascii="Arial" w:hAnsi="Arial" w:cs="Arial"/>
          <w:sz w:val="24"/>
          <w:szCs w:val="24"/>
          <w:lang w:val="en-GB"/>
        </w:rPr>
        <w:t xml:space="preserve"> </w:t>
      </w:r>
      <w:r w:rsidR="005B78DC" w:rsidRPr="00DB19F3">
        <w:rPr>
          <w:rFonts w:ascii="Arial" w:hAnsi="Arial" w:cs="Arial"/>
          <w:sz w:val="24"/>
          <w:szCs w:val="24"/>
          <w:lang w:val="en-GB"/>
        </w:rPr>
        <w:t>-Term Development Plan</w:t>
      </w:r>
      <w:r w:rsidR="00992647" w:rsidRPr="00DB19F3">
        <w:rPr>
          <w:rFonts w:ascii="Arial" w:hAnsi="Arial" w:cs="Arial"/>
          <w:sz w:val="24"/>
          <w:szCs w:val="24"/>
          <w:lang w:val="en-GB"/>
        </w:rPr>
        <w:t xml:space="preserve"> (MTDP) and Budget</w:t>
      </w:r>
      <w:r w:rsidR="004F20D8" w:rsidRPr="00DB19F3">
        <w:rPr>
          <w:rFonts w:ascii="Arial" w:hAnsi="Arial" w:cs="Arial"/>
          <w:sz w:val="24"/>
          <w:szCs w:val="24"/>
          <w:lang w:val="en-GB"/>
        </w:rPr>
        <w:t>.</w:t>
      </w:r>
    </w:p>
    <w:p w14:paraId="5EBD6A97" w14:textId="77777777" w:rsidR="00DB19F3" w:rsidRPr="00DB19F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Provide </w:t>
      </w:r>
      <w:r w:rsidR="009D6FA9" w:rsidRPr="00DB19F3">
        <w:rPr>
          <w:rFonts w:ascii="Arial" w:hAnsi="Arial" w:cs="Arial"/>
          <w:sz w:val="24"/>
          <w:szCs w:val="24"/>
          <w:lang w:val="en-GB"/>
        </w:rPr>
        <w:t>T</w:t>
      </w:r>
      <w:r w:rsidRPr="00DB19F3">
        <w:rPr>
          <w:rFonts w:ascii="Arial" w:hAnsi="Arial" w:cs="Arial"/>
          <w:sz w:val="24"/>
          <w:szCs w:val="24"/>
          <w:lang w:val="en-GB"/>
        </w:rPr>
        <w:t xml:space="preserve">echnical support to </w:t>
      </w:r>
      <w:r w:rsidR="009D6FA9" w:rsidRPr="00DB19F3">
        <w:rPr>
          <w:rFonts w:ascii="Arial" w:hAnsi="Arial" w:cs="Arial"/>
          <w:sz w:val="24"/>
          <w:szCs w:val="24"/>
          <w:lang w:val="en-GB"/>
        </w:rPr>
        <w:t>D</w:t>
      </w:r>
      <w:r w:rsidRPr="00DB19F3">
        <w:rPr>
          <w:rFonts w:ascii="Arial" w:hAnsi="Arial" w:cs="Arial"/>
          <w:sz w:val="24"/>
          <w:szCs w:val="24"/>
          <w:lang w:val="en-GB"/>
        </w:rPr>
        <w:t xml:space="preserve">evelopment </w:t>
      </w:r>
      <w:r w:rsidR="009D6FA9" w:rsidRPr="00DB19F3">
        <w:rPr>
          <w:rFonts w:ascii="Arial" w:hAnsi="Arial" w:cs="Arial"/>
          <w:sz w:val="24"/>
          <w:szCs w:val="24"/>
          <w:lang w:val="en-GB"/>
        </w:rPr>
        <w:t>P</w:t>
      </w:r>
      <w:r w:rsidRPr="00DB19F3">
        <w:rPr>
          <w:rFonts w:ascii="Arial" w:hAnsi="Arial" w:cs="Arial"/>
          <w:sz w:val="24"/>
          <w:szCs w:val="24"/>
          <w:lang w:val="en-GB"/>
        </w:rPr>
        <w:t>artners</w:t>
      </w:r>
      <w:r w:rsidR="009D6FA9" w:rsidRPr="00DB19F3">
        <w:rPr>
          <w:rFonts w:ascii="Arial" w:hAnsi="Arial" w:cs="Arial"/>
          <w:sz w:val="24"/>
          <w:szCs w:val="24"/>
          <w:lang w:val="en-GB"/>
        </w:rPr>
        <w:t xml:space="preserve"> </w:t>
      </w:r>
      <w:r w:rsidRPr="00DB19F3">
        <w:rPr>
          <w:rFonts w:ascii="Arial" w:hAnsi="Arial" w:cs="Arial"/>
          <w:sz w:val="24"/>
          <w:szCs w:val="24"/>
          <w:lang w:val="en-GB"/>
        </w:rPr>
        <w:t xml:space="preserve">  </w:t>
      </w:r>
    </w:p>
    <w:p w14:paraId="22A39601" w14:textId="51FF23A2" w:rsidR="005B78DC" w:rsidRPr="00C06083" w:rsidRDefault="005B78DC" w:rsidP="00DB19F3">
      <w:pPr>
        <w:pStyle w:val="ListParagraph"/>
        <w:numPr>
          <w:ilvl w:val="0"/>
          <w:numId w:val="17"/>
        </w:numPr>
        <w:spacing w:line="276" w:lineRule="auto"/>
        <w:rPr>
          <w:rFonts w:ascii="Arial" w:hAnsi="Arial" w:cs="Arial"/>
          <w:b/>
          <w:bCs/>
          <w:sz w:val="24"/>
          <w:szCs w:val="24"/>
        </w:rPr>
      </w:pPr>
      <w:r w:rsidRPr="00DB19F3">
        <w:rPr>
          <w:rFonts w:ascii="Arial" w:hAnsi="Arial" w:cs="Arial"/>
          <w:sz w:val="24"/>
          <w:szCs w:val="24"/>
          <w:lang w:val="en-GB"/>
        </w:rPr>
        <w:t xml:space="preserve">Compile </w:t>
      </w:r>
      <w:r w:rsidR="009D6FA9" w:rsidRPr="00DB19F3">
        <w:rPr>
          <w:rFonts w:ascii="Arial" w:hAnsi="Arial" w:cs="Arial"/>
          <w:sz w:val="24"/>
          <w:szCs w:val="24"/>
          <w:lang w:val="en-GB"/>
        </w:rPr>
        <w:t>A</w:t>
      </w:r>
      <w:r w:rsidRPr="00DB19F3">
        <w:rPr>
          <w:rFonts w:ascii="Arial" w:hAnsi="Arial" w:cs="Arial"/>
          <w:sz w:val="24"/>
          <w:szCs w:val="24"/>
          <w:lang w:val="en-GB"/>
        </w:rPr>
        <w:t xml:space="preserve">ctivity, </w:t>
      </w:r>
      <w:r w:rsidR="009D6FA9" w:rsidRPr="00DB19F3">
        <w:rPr>
          <w:rFonts w:ascii="Arial" w:hAnsi="Arial" w:cs="Arial"/>
          <w:sz w:val="24"/>
          <w:szCs w:val="24"/>
          <w:lang w:val="en-GB"/>
        </w:rPr>
        <w:t>Q</w:t>
      </w:r>
      <w:r w:rsidRPr="00DB19F3">
        <w:rPr>
          <w:rFonts w:ascii="Arial" w:hAnsi="Arial" w:cs="Arial"/>
          <w:sz w:val="24"/>
          <w:szCs w:val="24"/>
          <w:lang w:val="en-GB"/>
        </w:rPr>
        <w:t xml:space="preserve">uarterly and </w:t>
      </w:r>
      <w:r w:rsidR="009D6FA9" w:rsidRPr="00DB19F3">
        <w:rPr>
          <w:rFonts w:ascii="Arial" w:hAnsi="Arial" w:cs="Arial"/>
          <w:sz w:val="24"/>
          <w:szCs w:val="24"/>
          <w:lang w:val="en-GB"/>
        </w:rPr>
        <w:t>A</w:t>
      </w:r>
      <w:r w:rsidRPr="00DB19F3">
        <w:rPr>
          <w:rFonts w:ascii="Arial" w:hAnsi="Arial" w:cs="Arial"/>
          <w:sz w:val="24"/>
          <w:szCs w:val="24"/>
          <w:lang w:val="en-GB"/>
        </w:rPr>
        <w:t xml:space="preserve">nnual </w:t>
      </w:r>
      <w:r w:rsidR="009D6FA9" w:rsidRPr="00DB19F3">
        <w:rPr>
          <w:rFonts w:ascii="Arial" w:hAnsi="Arial" w:cs="Arial"/>
          <w:sz w:val="24"/>
          <w:szCs w:val="24"/>
          <w:lang w:val="en-GB"/>
        </w:rPr>
        <w:t>R</w:t>
      </w:r>
      <w:r w:rsidRPr="00DB19F3">
        <w:rPr>
          <w:rFonts w:ascii="Arial" w:hAnsi="Arial" w:cs="Arial"/>
          <w:sz w:val="24"/>
          <w:szCs w:val="24"/>
          <w:lang w:val="en-GB"/>
        </w:rPr>
        <w:t>eports</w:t>
      </w:r>
    </w:p>
    <w:p w14:paraId="4406E0AF" w14:textId="3EA3DB9E" w:rsidR="00C06083" w:rsidRDefault="00C06083" w:rsidP="00C06083">
      <w:pPr>
        <w:spacing w:line="276" w:lineRule="auto"/>
        <w:rPr>
          <w:rFonts w:ascii="Arial" w:hAnsi="Arial" w:cs="Arial"/>
          <w:b/>
          <w:bCs/>
          <w:sz w:val="24"/>
          <w:szCs w:val="24"/>
        </w:rPr>
      </w:pPr>
      <w:r>
        <w:rPr>
          <w:rFonts w:ascii="Arial" w:hAnsi="Arial" w:cs="Arial"/>
          <w:b/>
          <w:bCs/>
          <w:sz w:val="24"/>
          <w:szCs w:val="24"/>
        </w:rPr>
        <w:t>4. GENDER BASED PROGRAMMES</w:t>
      </w:r>
    </w:p>
    <w:p w14:paraId="2F2D1A23" w14:textId="09C449DB" w:rsidR="00C06083" w:rsidRPr="00C06083" w:rsidRDefault="00C06083" w:rsidP="00C06083">
      <w:pPr>
        <w:pStyle w:val="ListParagraph"/>
        <w:numPr>
          <w:ilvl w:val="0"/>
          <w:numId w:val="18"/>
        </w:numPr>
        <w:spacing w:line="276" w:lineRule="auto"/>
        <w:rPr>
          <w:rFonts w:ascii="Arial" w:hAnsi="Arial" w:cs="Arial"/>
          <w:b/>
          <w:bCs/>
          <w:sz w:val="24"/>
          <w:szCs w:val="24"/>
        </w:rPr>
      </w:pPr>
      <w:r>
        <w:rPr>
          <w:rFonts w:ascii="Arial" w:hAnsi="Arial" w:cs="Arial"/>
          <w:sz w:val="24"/>
          <w:szCs w:val="24"/>
        </w:rPr>
        <w:t>Handle Issues relating to Gender Empowerment and Mainstreaming</w:t>
      </w:r>
    </w:p>
    <w:p w14:paraId="6B48D0AE" w14:textId="4E52BC82" w:rsidR="009779FD" w:rsidRPr="00842F1D" w:rsidRDefault="00C06083" w:rsidP="00C06083">
      <w:pPr>
        <w:pStyle w:val="ListParagraph"/>
        <w:numPr>
          <w:ilvl w:val="0"/>
          <w:numId w:val="18"/>
        </w:numPr>
        <w:spacing w:line="276" w:lineRule="auto"/>
        <w:rPr>
          <w:rFonts w:ascii="Arial" w:hAnsi="Arial" w:cs="Arial"/>
          <w:b/>
          <w:bCs/>
          <w:sz w:val="24"/>
          <w:szCs w:val="24"/>
        </w:rPr>
      </w:pPr>
      <w:r>
        <w:rPr>
          <w:rFonts w:ascii="Arial" w:hAnsi="Arial" w:cs="Arial"/>
          <w:sz w:val="24"/>
          <w:szCs w:val="24"/>
        </w:rPr>
        <w:t>Deals with issues of Sexual &amp; Gender – Based Violence, in collaboration with other Stakeholders.</w:t>
      </w:r>
    </w:p>
    <w:p w14:paraId="5716A02A" w14:textId="18D80CB9" w:rsidR="00842F1D" w:rsidRPr="00C06083" w:rsidRDefault="00842F1D" w:rsidP="00C06083">
      <w:pPr>
        <w:pStyle w:val="ListParagraph"/>
        <w:numPr>
          <w:ilvl w:val="0"/>
          <w:numId w:val="18"/>
        </w:numPr>
        <w:spacing w:line="276" w:lineRule="auto"/>
        <w:rPr>
          <w:rFonts w:ascii="Arial" w:hAnsi="Arial" w:cs="Arial"/>
          <w:b/>
          <w:bCs/>
          <w:sz w:val="24"/>
          <w:szCs w:val="24"/>
        </w:rPr>
      </w:pPr>
      <w:r>
        <w:rPr>
          <w:rFonts w:ascii="Arial" w:hAnsi="Arial" w:cs="Arial"/>
          <w:sz w:val="24"/>
          <w:szCs w:val="24"/>
        </w:rPr>
        <w:t>Collaborates with other stakeholders on issues Gender mainstreaming, among others</w:t>
      </w:r>
    </w:p>
    <w:p w14:paraId="78BE5AFC" w14:textId="24444CF3" w:rsidR="005B78DC" w:rsidRPr="00903F71" w:rsidRDefault="005B78DC" w:rsidP="009779FD">
      <w:pPr>
        <w:spacing w:line="240" w:lineRule="auto"/>
        <w:ind w:left="720"/>
        <w:rPr>
          <w:rFonts w:ascii="Arial" w:hAnsi="Arial" w:cs="Arial"/>
          <w:sz w:val="24"/>
          <w:szCs w:val="24"/>
        </w:rPr>
      </w:pPr>
      <w:r w:rsidRPr="00903F71">
        <w:rPr>
          <w:rFonts w:ascii="Arial" w:hAnsi="Arial" w:cs="Arial"/>
          <w:sz w:val="24"/>
          <w:szCs w:val="24"/>
          <w:lang w:val="en-GB"/>
        </w:rPr>
        <w:t xml:space="preserve"> </w:t>
      </w:r>
    </w:p>
    <w:p w14:paraId="025429FD" w14:textId="16520B54" w:rsidR="002E1F13" w:rsidRPr="00903F71" w:rsidRDefault="009779FD" w:rsidP="00EA7EFC">
      <w:pPr>
        <w:spacing w:line="240" w:lineRule="auto"/>
        <w:rPr>
          <w:rFonts w:ascii="Arial" w:hAnsi="Arial" w:cs="Arial"/>
          <w:b/>
          <w:bCs/>
          <w:sz w:val="24"/>
          <w:szCs w:val="24"/>
        </w:rPr>
      </w:pPr>
      <w:r>
        <w:rPr>
          <w:rFonts w:ascii="Arial" w:hAnsi="Arial" w:cs="Arial"/>
          <w:b/>
          <w:bCs/>
          <w:sz w:val="24"/>
          <w:szCs w:val="24"/>
        </w:rPr>
        <w:t>TELE</w:t>
      </w:r>
      <w:r w:rsidR="00FA4A59" w:rsidRPr="00903F71">
        <w:rPr>
          <w:rFonts w:ascii="Arial" w:hAnsi="Arial" w:cs="Arial"/>
          <w:b/>
          <w:bCs/>
          <w:sz w:val="24"/>
          <w:szCs w:val="24"/>
        </w:rPr>
        <w:t>PHONE NUMBER 0240935075</w:t>
      </w:r>
    </w:p>
    <w:sectPr w:rsidR="002E1F13" w:rsidRPr="00903F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89FEC" w14:textId="77777777" w:rsidR="007158B7" w:rsidRDefault="007158B7" w:rsidP="002D0606">
      <w:pPr>
        <w:spacing w:after="0" w:line="240" w:lineRule="auto"/>
      </w:pPr>
      <w:r>
        <w:separator/>
      </w:r>
    </w:p>
  </w:endnote>
  <w:endnote w:type="continuationSeparator" w:id="0">
    <w:p w14:paraId="49FD1B1D" w14:textId="77777777" w:rsidR="007158B7" w:rsidRDefault="007158B7" w:rsidP="002D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58668"/>
      <w:docPartObj>
        <w:docPartGallery w:val="Page Numbers (Bottom of Page)"/>
        <w:docPartUnique/>
      </w:docPartObj>
    </w:sdtPr>
    <w:sdtEndPr>
      <w:rPr>
        <w:color w:val="7F7F7F" w:themeColor="background1" w:themeShade="7F"/>
        <w:spacing w:val="60"/>
      </w:rPr>
    </w:sdtEndPr>
    <w:sdtContent>
      <w:p w14:paraId="52304E5A" w14:textId="42557A48" w:rsidR="002D0606" w:rsidRDefault="002D060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1C2ED1" w14:textId="77777777" w:rsidR="002D0606" w:rsidRDefault="002D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D1218" w14:textId="77777777" w:rsidR="007158B7" w:rsidRDefault="007158B7" w:rsidP="002D0606">
      <w:pPr>
        <w:spacing w:after="0" w:line="240" w:lineRule="auto"/>
      </w:pPr>
      <w:r>
        <w:separator/>
      </w:r>
    </w:p>
  </w:footnote>
  <w:footnote w:type="continuationSeparator" w:id="0">
    <w:p w14:paraId="48BC219B" w14:textId="77777777" w:rsidR="007158B7" w:rsidRDefault="007158B7" w:rsidP="002D0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3C1D"/>
    <w:multiLevelType w:val="hybridMultilevel"/>
    <w:tmpl w:val="FC3897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42A7"/>
    <w:multiLevelType w:val="hybridMultilevel"/>
    <w:tmpl w:val="93022424"/>
    <w:lvl w:ilvl="0" w:tplc="FE92BCDE">
      <w:start w:val="1"/>
      <w:numFmt w:val="bullet"/>
      <w:lvlText w:val=""/>
      <w:lvlJc w:val="left"/>
      <w:pPr>
        <w:tabs>
          <w:tab w:val="num" w:pos="720"/>
        </w:tabs>
        <w:ind w:left="720" w:hanging="360"/>
      </w:pPr>
      <w:rPr>
        <w:rFonts w:ascii="Wingdings 2" w:hAnsi="Wingdings 2" w:hint="default"/>
      </w:rPr>
    </w:lvl>
    <w:lvl w:ilvl="1" w:tplc="01D23E4E" w:tentative="1">
      <w:start w:val="1"/>
      <w:numFmt w:val="bullet"/>
      <w:lvlText w:val=""/>
      <w:lvlJc w:val="left"/>
      <w:pPr>
        <w:tabs>
          <w:tab w:val="num" w:pos="1440"/>
        </w:tabs>
        <w:ind w:left="1440" w:hanging="360"/>
      </w:pPr>
      <w:rPr>
        <w:rFonts w:ascii="Wingdings 2" w:hAnsi="Wingdings 2" w:hint="default"/>
      </w:rPr>
    </w:lvl>
    <w:lvl w:ilvl="2" w:tplc="A36E444C" w:tentative="1">
      <w:start w:val="1"/>
      <w:numFmt w:val="bullet"/>
      <w:lvlText w:val=""/>
      <w:lvlJc w:val="left"/>
      <w:pPr>
        <w:tabs>
          <w:tab w:val="num" w:pos="2160"/>
        </w:tabs>
        <w:ind w:left="2160" w:hanging="360"/>
      </w:pPr>
      <w:rPr>
        <w:rFonts w:ascii="Wingdings 2" w:hAnsi="Wingdings 2" w:hint="default"/>
      </w:rPr>
    </w:lvl>
    <w:lvl w:ilvl="3" w:tplc="79C607CC" w:tentative="1">
      <w:start w:val="1"/>
      <w:numFmt w:val="bullet"/>
      <w:lvlText w:val=""/>
      <w:lvlJc w:val="left"/>
      <w:pPr>
        <w:tabs>
          <w:tab w:val="num" w:pos="2880"/>
        </w:tabs>
        <w:ind w:left="2880" w:hanging="360"/>
      </w:pPr>
      <w:rPr>
        <w:rFonts w:ascii="Wingdings 2" w:hAnsi="Wingdings 2" w:hint="default"/>
      </w:rPr>
    </w:lvl>
    <w:lvl w:ilvl="4" w:tplc="7BA84EC0" w:tentative="1">
      <w:start w:val="1"/>
      <w:numFmt w:val="bullet"/>
      <w:lvlText w:val=""/>
      <w:lvlJc w:val="left"/>
      <w:pPr>
        <w:tabs>
          <w:tab w:val="num" w:pos="3600"/>
        </w:tabs>
        <w:ind w:left="3600" w:hanging="360"/>
      </w:pPr>
      <w:rPr>
        <w:rFonts w:ascii="Wingdings 2" w:hAnsi="Wingdings 2" w:hint="default"/>
      </w:rPr>
    </w:lvl>
    <w:lvl w:ilvl="5" w:tplc="A9CC846A" w:tentative="1">
      <w:start w:val="1"/>
      <w:numFmt w:val="bullet"/>
      <w:lvlText w:val=""/>
      <w:lvlJc w:val="left"/>
      <w:pPr>
        <w:tabs>
          <w:tab w:val="num" w:pos="4320"/>
        </w:tabs>
        <w:ind w:left="4320" w:hanging="360"/>
      </w:pPr>
      <w:rPr>
        <w:rFonts w:ascii="Wingdings 2" w:hAnsi="Wingdings 2" w:hint="default"/>
      </w:rPr>
    </w:lvl>
    <w:lvl w:ilvl="6" w:tplc="6C42AE68" w:tentative="1">
      <w:start w:val="1"/>
      <w:numFmt w:val="bullet"/>
      <w:lvlText w:val=""/>
      <w:lvlJc w:val="left"/>
      <w:pPr>
        <w:tabs>
          <w:tab w:val="num" w:pos="5040"/>
        </w:tabs>
        <w:ind w:left="5040" w:hanging="360"/>
      </w:pPr>
      <w:rPr>
        <w:rFonts w:ascii="Wingdings 2" w:hAnsi="Wingdings 2" w:hint="default"/>
      </w:rPr>
    </w:lvl>
    <w:lvl w:ilvl="7" w:tplc="595A3162" w:tentative="1">
      <w:start w:val="1"/>
      <w:numFmt w:val="bullet"/>
      <w:lvlText w:val=""/>
      <w:lvlJc w:val="left"/>
      <w:pPr>
        <w:tabs>
          <w:tab w:val="num" w:pos="5760"/>
        </w:tabs>
        <w:ind w:left="5760" w:hanging="360"/>
      </w:pPr>
      <w:rPr>
        <w:rFonts w:ascii="Wingdings 2" w:hAnsi="Wingdings 2" w:hint="default"/>
      </w:rPr>
    </w:lvl>
    <w:lvl w:ilvl="8" w:tplc="03EEFC5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97B3293"/>
    <w:multiLevelType w:val="hybridMultilevel"/>
    <w:tmpl w:val="EC2849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B222C8"/>
    <w:multiLevelType w:val="hybridMultilevel"/>
    <w:tmpl w:val="F6F0096A"/>
    <w:lvl w:ilvl="0" w:tplc="A7F295FA">
      <w:start w:val="1"/>
      <w:numFmt w:val="bullet"/>
      <w:lvlText w:val=""/>
      <w:lvlJc w:val="left"/>
      <w:pPr>
        <w:tabs>
          <w:tab w:val="num" w:pos="720"/>
        </w:tabs>
        <w:ind w:left="720" w:hanging="360"/>
      </w:pPr>
      <w:rPr>
        <w:rFonts w:ascii="Wingdings 2" w:hAnsi="Wingdings 2" w:hint="default"/>
      </w:rPr>
    </w:lvl>
    <w:lvl w:ilvl="1" w:tplc="05A4B314" w:tentative="1">
      <w:start w:val="1"/>
      <w:numFmt w:val="bullet"/>
      <w:lvlText w:val=""/>
      <w:lvlJc w:val="left"/>
      <w:pPr>
        <w:tabs>
          <w:tab w:val="num" w:pos="1440"/>
        </w:tabs>
        <w:ind w:left="1440" w:hanging="360"/>
      </w:pPr>
      <w:rPr>
        <w:rFonts w:ascii="Wingdings 2" w:hAnsi="Wingdings 2" w:hint="default"/>
      </w:rPr>
    </w:lvl>
    <w:lvl w:ilvl="2" w:tplc="B09C00B6" w:tentative="1">
      <w:start w:val="1"/>
      <w:numFmt w:val="bullet"/>
      <w:lvlText w:val=""/>
      <w:lvlJc w:val="left"/>
      <w:pPr>
        <w:tabs>
          <w:tab w:val="num" w:pos="2160"/>
        </w:tabs>
        <w:ind w:left="2160" w:hanging="360"/>
      </w:pPr>
      <w:rPr>
        <w:rFonts w:ascii="Wingdings 2" w:hAnsi="Wingdings 2" w:hint="default"/>
      </w:rPr>
    </w:lvl>
    <w:lvl w:ilvl="3" w:tplc="BF5EFD4A" w:tentative="1">
      <w:start w:val="1"/>
      <w:numFmt w:val="bullet"/>
      <w:lvlText w:val=""/>
      <w:lvlJc w:val="left"/>
      <w:pPr>
        <w:tabs>
          <w:tab w:val="num" w:pos="2880"/>
        </w:tabs>
        <w:ind w:left="2880" w:hanging="360"/>
      </w:pPr>
      <w:rPr>
        <w:rFonts w:ascii="Wingdings 2" w:hAnsi="Wingdings 2" w:hint="default"/>
      </w:rPr>
    </w:lvl>
    <w:lvl w:ilvl="4" w:tplc="C0425426" w:tentative="1">
      <w:start w:val="1"/>
      <w:numFmt w:val="bullet"/>
      <w:lvlText w:val=""/>
      <w:lvlJc w:val="left"/>
      <w:pPr>
        <w:tabs>
          <w:tab w:val="num" w:pos="3600"/>
        </w:tabs>
        <w:ind w:left="3600" w:hanging="360"/>
      </w:pPr>
      <w:rPr>
        <w:rFonts w:ascii="Wingdings 2" w:hAnsi="Wingdings 2" w:hint="default"/>
      </w:rPr>
    </w:lvl>
    <w:lvl w:ilvl="5" w:tplc="C0621B82" w:tentative="1">
      <w:start w:val="1"/>
      <w:numFmt w:val="bullet"/>
      <w:lvlText w:val=""/>
      <w:lvlJc w:val="left"/>
      <w:pPr>
        <w:tabs>
          <w:tab w:val="num" w:pos="4320"/>
        </w:tabs>
        <w:ind w:left="4320" w:hanging="360"/>
      </w:pPr>
      <w:rPr>
        <w:rFonts w:ascii="Wingdings 2" w:hAnsi="Wingdings 2" w:hint="default"/>
      </w:rPr>
    </w:lvl>
    <w:lvl w:ilvl="6" w:tplc="C5665ED6" w:tentative="1">
      <w:start w:val="1"/>
      <w:numFmt w:val="bullet"/>
      <w:lvlText w:val=""/>
      <w:lvlJc w:val="left"/>
      <w:pPr>
        <w:tabs>
          <w:tab w:val="num" w:pos="5040"/>
        </w:tabs>
        <w:ind w:left="5040" w:hanging="360"/>
      </w:pPr>
      <w:rPr>
        <w:rFonts w:ascii="Wingdings 2" w:hAnsi="Wingdings 2" w:hint="default"/>
      </w:rPr>
    </w:lvl>
    <w:lvl w:ilvl="7" w:tplc="C9623B9E" w:tentative="1">
      <w:start w:val="1"/>
      <w:numFmt w:val="bullet"/>
      <w:lvlText w:val=""/>
      <w:lvlJc w:val="left"/>
      <w:pPr>
        <w:tabs>
          <w:tab w:val="num" w:pos="5760"/>
        </w:tabs>
        <w:ind w:left="5760" w:hanging="360"/>
      </w:pPr>
      <w:rPr>
        <w:rFonts w:ascii="Wingdings 2" w:hAnsi="Wingdings 2" w:hint="default"/>
      </w:rPr>
    </w:lvl>
    <w:lvl w:ilvl="8" w:tplc="99E2D90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32275E2"/>
    <w:multiLevelType w:val="hybridMultilevel"/>
    <w:tmpl w:val="49825C5E"/>
    <w:lvl w:ilvl="0" w:tplc="129A0A72">
      <w:start w:val="1"/>
      <w:numFmt w:val="bullet"/>
      <w:lvlText w:val=""/>
      <w:lvlJc w:val="left"/>
      <w:pPr>
        <w:tabs>
          <w:tab w:val="num" w:pos="720"/>
        </w:tabs>
        <w:ind w:left="720" w:hanging="360"/>
      </w:pPr>
      <w:rPr>
        <w:rFonts w:ascii="Wingdings 2" w:hAnsi="Wingdings 2" w:hint="default"/>
      </w:rPr>
    </w:lvl>
    <w:lvl w:ilvl="1" w:tplc="30E409D6" w:tentative="1">
      <w:start w:val="1"/>
      <w:numFmt w:val="bullet"/>
      <w:lvlText w:val=""/>
      <w:lvlJc w:val="left"/>
      <w:pPr>
        <w:tabs>
          <w:tab w:val="num" w:pos="1440"/>
        </w:tabs>
        <w:ind w:left="1440" w:hanging="360"/>
      </w:pPr>
      <w:rPr>
        <w:rFonts w:ascii="Wingdings 2" w:hAnsi="Wingdings 2" w:hint="default"/>
      </w:rPr>
    </w:lvl>
    <w:lvl w:ilvl="2" w:tplc="C4629D28" w:tentative="1">
      <w:start w:val="1"/>
      <w:numFmt w:val="bullet"/>
      <w:lvlText w:val=""/>
      <w:lvlJc w:val="left"/>
      <w:pPr>
        <w:tabs>
          <w:tab w:val="num" w:pos="2160"/>
        </w:tabs>
        <w:ind w:left="2160" w:hanging="360"/>
      </w:pPr>
      <w:rPr>
        <w:rFonts w:ascii="Wingdings 2" w:hAnsi="Wingdings 2" w:hint="default"/>
      </w:rPr>
    </w:lvl>
    <w:lvl w:ilvl="3" w:tplc="71CC28FE" w:tentative="1">
      <w:start w:val="1"/>
      <w:numFmt w:val="bullet"/>
      <w:lvlText w:val=""/>
      <w:lvlJc w:val="left"/>
      <w:pPr>
        <w:tabs>
          <w:tab w:val="num" w:pos="2880"/>
        </w:tabs>
        <w:ind w:left="2880" w:hanging="360"/>
      </w:pPr>
      <w:rPr>
        <w:rFonts w:ascii="Wingdings 2" w:hAnsi="Wingdings 2" w:hint="default"/>
      </w:rPr>
    </w:lvl>
    <w:lvl w:ilvl="4" w:tplc="253E44DA" w:tentative="1">
      <w:start w:val="1"/>
      <w:numFmt w:val="bullet"/>
      <w:lvlText w:val=""/>
      <w:lvlJc w:val="left"/>
      <w:pPr>
        <w:tabs>
          <w:tab w:val="num" w:pos="3600"/>
        </w:tabs>
        <w:ind w:left="3600" w:hanging="360"/>
      </w:pPr>
      <w:rPr>
        <w:rFonts w:ascii="Wingdings 2" w:hAnsi="Wingdings 2" w:hint="default"/>
      </w:rPr>
    </w:lvl>
    <w:lvl w:ilvl="5" w:tplc="E3D29DB2" w:tentative="1">
      <w:start w:val="1"/>
      <w:numFmt w:val="bullet"/>
      <w:lvlText w:val=""/>
      <w:lvlJc w:val="left"/>
      <w:pPr>
        <w:tabs>
          <w:tab w:val="num" w:pos="4320"/>
        </w:tabs>
        <w:ind w:left="4320" w:hanging="360"/>
      </w:pPr>
      <w:rPr>
        <w:rFonts w:ascii="Wingdings 2" w:hAnsi="Wingdings 2" w:hint="default"/>
      </w:rPr>
    </w:lvl>
    <w:lvl w:ilvl="6" w:tplc="4FB0A9F6" w:tentative="1">
      <w:start w:val="1"/>
      <w:numFmt w:val="bullet"/>
      <w:lvlText w:val=""/>
      <w:lvlJc w:val="left"/>
      <w:pPr>
        <w:tabs>
          <w:tab w:val="num" w:pos="5040"/>
        </w:tabs>
        <w:ind w:left="5040" w:hanging="360"/>
      </w:pPr>
      <w:rPr>
        <w:rFonts w:ascii="Wingdings 2" w:hAnsi="Wingdings 2" w:hint="default"/>
      </w:rPr>
    </w:lvl>
    <w:lvl w:ilvl="7" w:tplc="C188F944" w:tentative="1">
      <w:start w:val="1"/>
      <w:numFmt w:val="bullet"/>
      <w:lvlText w:val=""/>
      <w:lvlJc w:val="left"/>
      <w:pPr>
        <w:tabs>
          <w:tab w:val="num" w:pos="5760"/>
        </w:tabs>
        <w:ind w:left="5760" w:hanging="360"/>
      </w:pPr>
      <w:rPr>
        <w:rFonts w:ascii="Wingdings 2" w:hAnsi="Wingdings 2" w:hint="default"/>
      </w:rPr>
    </w:lvl>
    <w:lvl w:ilvl="8" w:tplc="4022EE0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7632D22"/>
    <w:multiLevelType w:val="hybridMultilevel"/>
    <w:tmpl w:val="54C2027C"/>
    <w:lvl w:ilvl="0" w:tplc="AA840572">
      <w:start w:val="1"/>
      <w:numFmt w:val="bullet"/>
      <w:lvlText w:val=""/>
      <w:lvlJc w:val="left"/>
      <w:pPr>
        <w:tabs>
          <w:tab w:val="num" w:pos="720"/>
        </w:tabs>
        <w:ind w:left="720" w:hanging="360"/>
      </w:pPr>
      <w:rPr>
        <w:rFonts w:ascii="Wingdings 2" w:hAnsi="Wingdings 2" w:hint="default"/>
      </w:rPr>
    </w:lvl>
    <w:lvl w:ilvl="1" w:tplc="5562E0A0" w:tentative="1">
      <w:start w:val="1"/>
      <w:numFmt w:val="bullet"/>
      <w:lvlText w:val=""/>
      <w:lvlJc w:val="left"/>
      <w:pPr>
        <w:tabs>
          <w:tab w:val="num" w:pos="1440"/>
        </w:tabs>
        <w:ind w:left="1440" w:hanging="360"/>
      </w:pPr>
      <w:rPr>
        <w:rFonts w:ascii="Wingdings 2" w:hAnsi="Wingdings 2" w:hint="default"/>
      </w:rPr>
    </w:lvl>
    <w:lvl w:ilvl="2" w:tplc="F0DEFB64" w:tentative="1">
      <w:start w:val="1"/>
      <w:numFmt w:val="bullet"/>
      <w:lvlText w:val=""/>
      <w:lvlJc w:val="left"/>
      <w:pPr>
        <w:tabs>
          <w:tab w:val="num" w:pos="2160"/>
        </w:tabs>
        <w:ind w:left="2160" w:hanging="360"/>
      </w:pPr>
      <w:rPr>
        <w:rFonts w:ascii="Wingdings 2" w:hAnsi="Wingdings 2" w:hint="default"/>
      </w:rPr>
    </w:lvl>
    <w:lvl w:ilvl="3" w:tplc="C9EE5B9A" w:tentative="1">
      <w:start w:val="1"/>
      <w:numFmt w:val="bullet"/>
      <w:lvlText w:val=""/>
      <w:lvlJc w:val="left"/>
      <w:pPr>
        <w:tabs>
          <w:tab w:val="num" w:pos="2880"/>
        </w:tabs>
        <w:ind w:left="2880" w:hanging="360"/>
      </w:pPr>
      <w:rPr>
        <w:rFonts w:ascii="Wingdings 2" w:hAnsi="Wingdings 2" w:hint="default"/>
      </w:rPr>
    </w:lvl>
    <w:lvl w:ilvl="4" w:tplc="82D0CA76" w:tentative="1">
      <w:start w:val="1"/>
      <w:numFmt w:val="bullet"/>
      <w:lvlText w:val=""/>
      <w:lvlJc w:val="left"/>
      <w:pPr>
        <w:tabs>
          <w:tab w:val="num" w:pos="3600"/>
        </w:tabs>
        <w:ind w:left="3600" w:hanging="360"/>
      </w:pPr>
      <w:rPr>
        <w:rFonts w:ascii="Wingdings 2" w:hAnsi="Wingdings 2" w:hint="default"/>
      </w:rPr>
    </w:lvl>
    <w:lvl w:ilvl="5" w:tplc="94C49E68" w:tentative="1">
      <w:start w:val="1"/>
      <w:numFmt w:val="bullet"/>
      <w:lvlText w:val=""/>
      <w:lvlJc w:val="left"/>
      <w:pPr>
        <w:tabs>
          <w:tab w:val="num" w:pos="4320"/>
        </w:tabs>
        <w:ind w:left="4320" w:hanging="360"/>
      </w:pPr>
      <w:rPr>
        <w:rFonts w:ascii="Wingdings 2" w:hAnsi="Wingdings 2" w:hint="default"/>
      </w:rPr>
    </w:lvl>
    <w:lvl w:ilvl="6" w:tplc="7C72A4C2" w:tentative="1">
      <w:start w:val="1"/>
      <w:numFmt w:val="bullet"/>
      <w:lvlText w:val=""/>
      <w:lvlJc w:val="left"/>
      <w:pPr>
        <w:tabs>
          <w:tab w:val="num" w:pos="5040"/>
        </w:tabs>
        <w:ind w:left="5040" w:hanging="360"/>
      </w:pPr>
      <w:rPr>
        <w:rFonts w:ascii="Wingdings 2" w:hAnsi="Wingdings 2" w:hint="default"/>
      </w:rPr>
    </w:lvl>
    <w:lvl w:ilvl="7" w:tplc="3108865A" w:tentative="1">
      <w:start w:val="1"/>
      <w:numFmt w:val="bullet"/>
      <w:lvlText w:val=""/>
      <w:lvlJc w:val="left"/>
      <w:pPr>
        <w:tabs>
          <w:tab w:val="num" w:pos="5760"/>
        </w:tabs>
        <w:ind w:left="5760" w:hanging="360"/>
      </w:pPr>
      <w:rPr>
        <w:rFonts w:ascii="Wingdings 2" w:hAnsi="Wingdings 2" w:hint="default"/>
      </w:rPr>
    </w:lvl>
    <w:lvl w:ilvl="8" w:tplc="9446DCB6"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D3A4A19"/>
    <w:multiLevelType w:val="hybridMultilevel"/>
    <w:tmpl w:val="F1A276F8"/>
    <w:lvl w:ilvl="0" w:tplc="A442FED2">
      <w:start w:val="1"/>
      <w:numFmt w:val="bullet"/>
      <w:lvlText w:val=""/>
      <w:lvlJc w:val="left"/>
      <w:pPr>
        <w:tabs>
          <w:tab w:val="num" w:pos="720"/>
        </w:tabs>
        <w:ind w:left="720" w:hanging="360"/>
      </w:pPr>
      <w:rPr>
        <w:rFonts w:ascii="Wingdings" w:hAnsi="Wingdings" w:hint="default"/>
      </w:rPr>
    </w:lvl>
    <w:lvl w:ilvl="1" w:tplc="5042645A">
      <w:start w:val="1"/>
      <w:numFmt w:val="bullet"/>
      <w:lvlText w:val=""/>
      <w:lvlJc w:val="left"/>
      <w:pPr>
        <w:tabs>
          <w:tab w:val="num" w:pos="1440"/>
        </w:tabs>
        <w:ind w:left="1440" w:hanging="360"/>
      </w:pPr>
      <w:rPr>
        <w:rFonts w:ascii="Wingdings" w:hAnsi="Wingdings" w:hint="default"/>
      </w:rPr>
    </w:lvl>
    <w:lvl w:ilvl="2" w:tplc="45F423EC" w:tentative="1">
      <w:start w:val="1"/>
      <w:numFmt w:val="bullet"/>
      <w:lvlText w:val=""/>
      <w:lvlJc w:val="left"/>
      <w:pPr>
        <w:tabs>
          <w:tab w:val="num" w:pos="2160"/>
        </w:tabs>
        <w:ind w:left="2160" w:hanging="360"/>
      </w:pPr>
      <w:rPr>
        <w:rFonts w:ascii="Wingdings" w:hAnsi="Wingdings" w:hint="default"/>
      </w:rPr>
    </w:lvl>
    <w:lvl w:ilvl="3" w:tplc="772C6400" w:tentative="1">
      <w:start w:val="1"/>
      <w:numFmt w:val="bullet"/>
      <w:lvlText w:val=""/>
      <w:lvlJc w:val="left"/>
      <w:pPr>
        <w:tabs>
          <w:tab w:val="num" w:pos="2880"/>
        </w:tabs>
        <w:ind w:left="2880" w:hanging="360"/>
      </w:pPr>
      <w:rPr>
        <w:rFonts w:ascii="Wingdings" w:hAnsi="Wingdings" w:hint="default"/>
      </w:rPr>
    </w:lvl>
    <w:lvl w:ilvl="4" w:tplc="D09EC958" w:tentative="1">
      <w:start w:val="1"/>
      <w:numFmt w:val="bullet"/>
      <w:lvlText w:val=""/>
      <w:lvlJc w:val="left"/>
      <w:pPr>
        <w:tabs>
          <w:tab w:val="num" w:pos="3600"/>
        </w:tabs>
        <w:ind w:left="3600" w:hanging="360"/>
      </w:pPr>
      <w:rPr>
        <w:rFonts w:ascii="Wingdings" w:hAnsi="Wingdings" w:hint="default"/>
      </w:rPr>
    </w:lvl>
    <w:lvl w:ilvl="5" w:tplc="B5B685E2" w:tentative="1">
      <w:start w:val="1"/>
      <w:numFmt w:val="bullet"/>
      <w:lvlText w:val=""/>
      <w:lvlJc w:val="left"/>
      <w:pPr>
        <w:tabs>
          <w:tab w:val="num" w:pos="4320"/>
        </w:tabs>
        <w:ind w:left="4320" w:hanging="360"/>
      </w:pPr>
      <w:rPr>
        <w:rFonts w:ascii="Wingdings" w:hAnsi="Wingdings" w:hint="default"/>
      </w:rPr>
    </w:lvl>
    <w:lvl w:ilvl="6" w:tplc="9A70385A" w:tentative="1">
      <w:start w:val="1"/>
      <w:numFmt w:val="bullet"/>
      <w:lvlText w:val=""/>
      <w:lvlJc w:val="left"/>
      <w:pPr>
        <w:tabs>
          <w:tab w:val="num" w:pos="5040"/>
        </w:tabs>
        <w:ind w:left="5040" w:hanging="360"/>
      </w:pPr>
      <w:rPr>
        <w:rFonts w:ascii="Wingdings" w:hAnsi="Wingdings" w:hint="default"/>
      </w:rPr>
    </w:lvl>
    <w:lvl w:ilvl="7" w:tplc="402EAAF6" w:tentative="1">
      <w:start w:val="1"/>
      <w:numFmt w:val="bullet"/>
      <w:lvlText w:val=""/>
      <w:lvlJc w:val="left"/>
      <w:pPr>
        <w:tabs>
          <w:tab w:val="num" w:pos="5760"/>
        </w:tabs>
        <w:ind w:left="5760" w:hanging="360"/>
      </w:pPr>
      <w:rPr>
        <w:rFonts w:ascii="Wingdings" w:hAnsi="Wingdings" w:hint="default"/>
      </w:rPr>
    </w:lvl>
    <w:lvl w:ilvl="8" w:tplc="456225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F2ED4"/>
    <w:multiLevelType w:val="hybridMultilevel"/>
    <w:tmpl w:val="781681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5843A2C"/>
    <w:multiLevelType w:val="hybridMultilevel"/>
    <w:tmpl w:val="EA7A0FF0"/>
    <w:lvl w:ilvl="0" w:tplc="E396A9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22EFB"/>
    <w:multiLevelType w:val="hybridMultilevel"/>
    <w:tmpl w:val="43C8AA0E"/>
    <w:lvl w:ilvl="0" w:tplc="664845D4">
      <w:start w:val="1"/>
      <w:numFmt w:val="bullet"/>
      <w:lvlText w:val=""/>
      <w:lvlJc w:val="left"/>
      <w:pPr>
        <w:tabs>
          <w:tab w:val="num" w:pos="720"/>
        </w:tabs>
        <w:ind w:left="720" w:hanging="360"/>
      </w:pPr>
      <w:rPr>
        <w:rFonts w:ascii="Wingdings" w:hAnsi="Wingdings" w:hint="default"/>
      </w:rPr>
    </w:lvl>
    <w:lvl w:ilvl="1" w:tplc="2E641578">
      <w:start w:val="1"/>
      <w:numFmt w:val="bullet"/>
      <w:lvlText w:val=""/>
      <w:lvlJc w:val="left"/>
      <w:pPr>
        <w:tabs>
          <w:tab w:val="num" w:pos="1440"/>
        </w:tabs>
        <w:ind w:left="1440" w:hanging="360"/>
      </w:pPr>
      <w:rPr>
        <w:rFonts w:ascii="Wingdings" w:hAnsi="Wingdings" w:hint="default"/>
      </w:rPr>
    </w:lvl>
    <w:lvl w:ilvl="2" w:tplc="21F40DEA" w:tentative="1">
      <w:start w:val="1"/>
      <w:numFmt w:val="bullet"/>
      <w:lvlText w:val=""/>
      <w:lvlJc w:val="left"/>
      <w:pPr>
        <w:tabs>
          <w:tab w:val="num" w:pos="2160"/>
        </w:tabs>
        <w:ind w:left="2160" w:hanging="360"/>
      </w:pPr>
      <w:rPr>
        <w:rFonts w:ascii="Wingdings" w:hAnsi="Wingdings" w:hint="default"/>
      </w:rPr>
    </w:lvl>
    <w:lvl w:ilvl="3" w:tplc="4112C328" w:tentative="1">
      <w:start w:val="1"/>
      <w:numFmt w:val="bullet"/>
      <w:lvlText w:val=""/>
      <w:lvlJc w:val="left"/>
      <w:pPr>
        <w:tabs>
          <w:tab w:val="num" w:pos="2880"/>
        </w:tabs>
        <w:ind w:left="2880" w:hanging="360"/>
      </w:pPr>
      <w:rPr>
        <w:rFonts w:ascii="Wingdings" w:hAnsi="Wingdings" w:hint="default"/>
      </w:rPr>
    </w:lvl>
    <w:lvl w:ilvl="4" w:tplc="7B18AD40" w:tentative="1">
      <w:start w:val="1"/>
      <w:numFmt w:val="bullet"/>
      <w:lvlText w:val=""/>
      <w:lvlJc w:val="left"/>
      <w:pPr>
        <w:tabs>
          <w:tab w:val="num" w:pos="3600"/>
        </w:tabs>
        <w:ind w:left="3600" w:hanging="360"/>
      </w:pPr>
      <w:rPr>
        <w:rFonts w:ascii="Wingdings" w:hAnsi="Wingdings" w:hint="default"/>
      </w:rPr>
    </w:lvl>
    <w:lvl w:ilvl="5" w:tplc="116CB3D4" w:tentative="1">
      <w:start w:val="1"/>
      <w:numFmt w:val="bullet"/>
      <w:lvlText w:val=""/>
      <w:lvlJc w:val="left"/>
      <w:pPr>
        <w:tabs>
          <w:tab w:val="num" w:pos="4320"/>
        </w:tabs>
        <w:ind w:left="4320" w:hanging="360"/>
      </w:pPr>
      <w:rPr>
        <w:rFonts w:ascii="Wingdings" w:hAnsi="Wingdings" w:hint="default"/>
      </w:rPr>
    </w:lvl>
    <w:lvl w:ilvl="6" w:tplc="72C6AAE6" w:tentative="1">
      <w:start w:val="1"/>
      <w:numFmt w:val="bullet"/>
      <w:lvlText w:val=""/>
      <w:lvlJc w:val="left"/>
      <w:pPr>
        <w:tabs>
          <w:tab w:val="num" w:pos="5040"/>
        </w:tabs>
        <w:ind w:left="5040" w:hanging="360"/>
      </w:pPr>
      <w:rPr>
        <w:rFonts w:ascii="Wingdings" w:hAnsi="Wingdings" w:hint="default"/>
      </w:rPr>
    </w:lvl>
    <w:lvl w:ilvl="7" w:tplc="A94AEFC0" w:tentative="1">
      <w:start w:val="1"/>
      <w:numFmt w:val="bullet"/>
      <w:lvlText w:val=""/>
      <w:lvlJc w:val="left"/>
      <w:pPr>
        <w:tabs>
          <w:tab w:val="num" w:pos="5760"/>
        </w:tabs>
        <w:ind w:left="5760" w:hanging="360"/>
      </w:pPr>
      <w:rPr>
        <w:rFonts w:ascii="Wingdings" w:hAnsi="Wingdings" w:hint="default"/>
      </w:rPr>
    </w:lvl>
    <w:lvl w:ilvl="8" w:tplc="3CA01C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856395"/>
    <w:multiLevelType w:val="hybridMultilevel"/>
    <w:tmpl w:val="3CC234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6315AD1"/>
    <w:multiLevelType w:val="hybridMultilevel"/>
    <w:tmpl w:val="7F6487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BE112A4"/>
    <w:multiLevelType w:val="hybridMultilevel"/>
    <w:tmpl w:val="17B01166"/>
    <w:lvl w:ilvl="0" w:tplc="2D544F3C">
      <w:start w:val="1"/>
      <w:numFmt w:val="bullet"/>
      <w:lvlText w:val=""/>
      <w:lvlJc w:val="left"/>
      <w:pPr>
        <w:tabs>
          <w:tab w:val="num" w:pos="720"/>
        </w:tabs>
        <w:ind w:left="720" w:hanging="360"/>
      </w:pPr>
      <w:rPr>
        <w:rFonts w:ascii="Wingdings" w:hAnsi="Wingdings" w:hint="default"/>
      </w:rPr>
    </w:lvl>
    <w:lvl w:ilvl="1" w:tplc="1096BDCE">
      <w:start w:val="1"/>
      <w:numFmt w:val="bullet"/>
      <w:lvlText w:val=""/>
      <w:lvlJc w:val="left"/>
      <w:pPr>
        <w:tabs>
          <w:tab w:val="num" w:pos="1440"/>
        </w:tabs>
        <w:ind w:left="1440" w:hanging="360"/>
      </w:pPr>
      <w:rPr>
        <w:rFonts w:ascii="Wingdings" w:hAnsi="Wingdings" w:hint="default"/>
      </w:rPr>
    </w:lvl>
    <w:lvl w:ilvl="2" w:tplc="2D2AE8BC" w:tentative="1">
      <w:start w:val="1"/>
      <w:numFmt w:val="bullet"/>
      <w:lvlText w:val=""/>
      <w:lvlJc w:val="left"/>
      <w:pPr>
        <w:tabs>
          <w:tab w:val="num" w:pos="2160"/>
        </w:tabs>
        <w:ind w:left="2160" w:hanging="360"/>
      </w:pPr>
      <w:rPr>
        <w:rFonts w:ascii="Wingdings" w:hAnsi="Wingdings" w:hint="default"/>
      </w:rPr>
    </w:lvl>
    <w:lvl w:ilvl="3" w:tplc="041630B2" w:tentative="1">
      <w:start w:val="1"/>
      <w:numFmt w:val="bullet"/>
      <w:lvlText w:val=""/>
      <w:lvlJc w:val="left"/>
      <w:pPr>
        <w:tabs>
          <w:tab w:val="num" w:pos="2880"/>
        </w:tabs>
        <w:ind w:left="2880" w:hanging="360"/>
      </w:pPr>
      <w:rPr>
        <w:rFonts w:ascii="Wingdings" w:hAnsi="Wingdings" w:hint="default"/>
      </w:rPr>
    </w:lvl>
    <w:lvl w:ilvl="4" w:tplc="78A826D4" w:tentative="1">
      <w:start w:val="1"/>
      <w:numFmt w:val="bullet"/>
      <w:lvlText w:val=""/>
      <w:lvlJc w:val="left"/>
      <w:pPr>
        <w:tabs>
          <w:tab w:val="num" w:pos="3600"/>
        </w:tabs>
        <w:ind w:left="3600" w:hanging="360"/>
      </w:pPr>
      <w:rPr>
        <w:rFonts w:ascii="Wingdings" w:hAnsi="Wingdings" w:hint="default"/>
      </w:rPr>
    </w:lvl>
    <w:lvl w:ilvl="5" w:tplc="03FE90E4" w:tentative="1">
      <w:start w:val="1"/>
      <w:numFmt w:val="bullet"/>
      <w:lvlText w:val=""/>
      <w:lvlJc w:val="left"/>
      <w:pPr>
        <w:tabs>
          <w:tab w:val="num" w:pos="4320"/>
        </w:tabs>
        <w:ind w:left="4320" w:hanging="360"/>
      </w:pPr>
      <w:rPr>
        <w:rFonts w:ascii="Wingdings" w:hAnsi="Wingdings" w:hint="default"/>
      </w:rPr>
    </w:lvl>
    <w:lvl w:ilvl="6" w:tplc="18BE9C02" w:tentative="1">
      <w:start w:val="1"/>
      <w:numFmt w:val="bullet"/>
      <w:lvlText w:val=""/>
      <w:lvlJc w:val="left"/>
      <w:pPr>
        <w:tabs>
          <w:tab w:val="num" w:pos="5040"/>
        </w:tabs>
        <w:ind w:left="5040" w:hanging="360"/>
      </w:pPr>
      <w:rPr>
        <w:rFonts w:ascii="Wingdings" w:hAnsi="Wingdings" w:hint="default"/>
      </w:rPr>
    </w:lvl>
    <w:lvl w:ilvl="7" w:tplc="8DBE455C" w:tentative="1">
      <w:start w:val="1"/>
      <w:numFmt w:val="bullet"/>
      <w:lvlText w:val=""/>
      <w:lvlJc w:val="left"/>
      <w:pPr>
        <w:tabs>
          <w:tab w:val="num" w:pos="5760"/>
        </w:tabs>
        <w:ind w:left="5760" w:hanging="360"/>
      </w:pPr>
      <w:rPr>
        <w:rFonts w:ascii="Wingdings" w:hAnsi="Wingdings" w:hint="default"/>
      </w:rPr>
    </w:lvl>
    <w:lvl w:ilvl="8" w:tplc="5F0817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84454"/>
    <w:multiLevelType w:val="hybridMultilevel"/>
    <w:tmpl w:val="6002A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47C22F9"/>
    <w:multiLevelType w:val="hybridMultilevel"/>
    <w:tmpl w:val="91108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8717E"/>
    <w:multiLevelType w:val="hybridMultilevel"/>
    <w:tmpl w:val="71FE7B2E"/>
    <w:lvl w:ilvl="0" w:tplc="1E10BD18">
      <w:start w:val="1"/>
      <w:numFmt w:val="bullet"/>
      <w:lvlText w:val=""/>
      <w:lvlJc w:val="left"/>
      <w:pPr>
        <w:tabs>
          <w:tab w:val="num" w:pos="720"/>
        </w:tabs>
        <w:ind w:left="720" w:hanging="360"/>
      </w:pPr>
      <w:rPr>
        <w:rFonts w:ascii="Wingdings 2" w:hAnsi="Wingdings 2" w:hint="default"/>
      </w:rPr>
    </w:lvl>
    <w:lvl w:ilvl="1" w:tplc="B31E37D8" w:tentative="1">
      <w:start w:val="1"/>
      <w:numFmt w:val="bullet"/>
      <w:lvlText w:val=""/>
      <w:lvlJc w:val="left"/>
      <w:pPr>
        <w:tabs>
          <w:tab w:val="num" w:pos="1440"/>
        </w:tabs>
        <w:ind w:left="1440" w:hanging="360"/>
      </w:pPr>
      <w:rPr>
        <w:rFonts w:ascii="Wingdings 2" w:hAnsi="Wingdings 2" w:hint="default"/>
      </w:rPr>
    </w:lvl>
    <w:lvl w:ilvl="2" w:tplc="D46A6FF2" w:tentative="1">
      <w:start w:val="1"/>
      <w:numFmt w:val="bullet"/>
      <w:lvlText w:val=""/>
      <w:lvlJc w:val="left"/>
      <w:pPr>
        <w:tabs>
          <w:tab w:val="num" w:pos="2160"/>
        </w:tabs>
        <w:ind w:left="2160" w:hanging="360"/>
      </w:pPr>
      <w:rPr>
        <w:rFonts w:ascii="Wingdings 2" w:hAnsi="Wingdings 2" w:hint="default"/>
      </w:rPr>
    </w:lvl>
    <w:lvl w:ilvl="3" w:tplc="37D65764" w:tentative="1">
      <w:start w:val="1"/>
      <w:numFmt w:val="bullet"/>
      <w:lvlText w:val=""/>
      <w:lvlJc w:val="left"/>
      <w:pPr>
        <w:tabs>
          <w:tab w:val="num" w:pos="2880"/>
        </w:tabs>
        <w:ind w:left="2880" w:hanging="360"/>
      </w:pPr>
      <w:rPr>
        <w:rFonts w:ascii="Wingdings 2" w:hAnsi="Wingdings 2" w:hint="default"/>
      </w:rPr>
    </w:lvl>
    <w:lvl w:ilvl="4" w:tplc="F3244D56" w:tentative="1">
      <w:start w:val="1"/>
      <w:numFmt w:val="bullet"/>
      <w:lvlText w:val=""/>
      <w:lvlJc w:val="left"/>
      <w:pPr>
        <w:tabs>
          <w:tab w:val="num" w:pos="3600"/>
        </w:tabs>
        <w:ind w:left="3600" w:hanging="360"/>
      </w:pPr>
      <w:rPr>
        <w:rFonts w:ascii="Wingdings 2" w:hAnsi="Wingdings 2" w:hint="default"/>
      </w:rPr>
    </w:lvl>
    <w:lvl w:ilvl="5" w:tplc="34B453D0" w:tentative="1">
      <w:start w:val="1"/>
      <w:numFmt w:val="bullet"/>
      <w:lvlText w:val=""/>
      <w:lvlJc w:val="left"/>
      <w:pPr>
        <w:tabs>
          <w:tab w:val="num" w:pos="4320"/>
        </w:tabs>
        <w:ind w:left="4320" w:hanging="360"/>
      </w:pPr>
      <w:rPr>
        <w:rFonts w:ascii="Wingdings 2" w:hAnsi="Wingdings 2" w:hint="default"/>
      </w:rPr>
    </w:lvl>
    <w:lvl w:ilvl="6" w:tplc="AE22F97A" w:tentative="1">
      <w:start w:val="1"/>
      <w:numFmt w:val="bullet"/>
      <w:lvlText w:val=""/>
      <w:lvlJc w:val="left"/>
      <w:pPr>
        <w:tabs>
          <w:tab w:val="num" w:pos="5040"/>
        </w:tabs>
        <w:ind w:left="5040" w:hanging="360"/>
      </w:pPr>
      <w:rPr>
        <w:rFonts w:ascii="Wingdings 2" w:hAnsi="Wingdings 2" w:hint="default"/>
      </w:rPr>
    </w:lvl>
    <w:lvl w:ilvl="7" w:tplc="48542604" w:tentative="1">
      <w:start w:val="1"/>
      <w:numFmt w:val="bullet"/>
      <w:lvlText w:val=""/>
      <w:lvlJc w:val="left"/>
      <w:pPr>
        <w:tabs>
          <w:tab w:val="num" w:pos="5760"/>
        </w:tabs>
        <w:ind w:left="5760" w:hanging="360"/>
      </w:pPr>
      <w:rPr>
        <w:rFonts w:ascii="Wingdings 2" w:hAnsi="Wingdings 2" w:hint="default"/>
      </w:rPr>
    </w:lvl>
    <w:lvl w:ilvl="8" w:tplc="F49A5C3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7C372B82"/>
    <w:multiLevelType w:val="hybridMultilevel"/>
    <w:tmpl w:val="A2A065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D04504"/>
    <w:multiLevelType w:val="hybridMultilevel"/>
    <w:tmpl w:val="CE32E6BA"/>
    <w:lvl w:ilvl="0" w:tplc="01821F64">
      <w:start w:val="1"/>
      <w:numFmt w:val="bullet"/>
      <w:lvlText w:val=""/>
      <w:lvlJc w:val="left"/>
      <w:pPr>
        <w:tabs>
          <w:tab w:val="num" w:pos="720"/>
        </w:tabs>
        <w:ind w:left="720" w:hanging="360"/>
      </w:pPr>
      <w:rPr>
        <w:rFonts w:ascii="Wingdings" w:hAnsi="Wingdings" w:hint="default"/>
      </w:rPr>
    </w:lvl>
    <w:lvl w:ilvl="1" w:tplc="8C68F64A">
      <w:start w:val="1"/>
      <w:numFmt w:val="bullet"/>
      <w:lvlText w:val=""/>
      <w:lvlJc w:val="left"/>
      <w:pPr>
        <w:tabs>
          <w:tab w:val="num" w:pos="1440"/>
        </w:tabs>
        <w:ind w:left="1440" w:hanging="360"/>
      </w:pPr>
      <w:rPr>
        <w:rFonts w:ascii="Wingdings" w:hAnsi="Wingdings" w:hint="default"/>
      </w:rPr>
    </w:lvl>
    <w:lvl w:ilvl="2" w:tplc="3A30BBE6" w:tentative="1">
      <w:start w:val="1"/>
      <w:numFmt w:val="bullet"/>
      <w:lvlText w:val=""/>
      <w:lvlJc w:val="left"/>
      <w:pPr>
        <w:tabs>
          <w:tab w:val="num" w:pos="2160"/>
        </w:tabs>
        <w:ind w:left="2160" w:hanging="360"/>
      </w:pPr>
      <w:rPr>
        <w:rFonts w:ascii="Wingdings" w:hAnsi="Wingdings" w:hint="default"/>
      </w:rPr>
    </w:lvl>
    <w:lvl w:ilvl="3" w:tplc="E96EDFBA" w:tentative="1">
      <w:start w:val="1"/>
      <w:numFmt w:val="bullet"/>
      <w:lvlText w:val=""/>
      <w:lvlJc w:val="left"/>
      <w:pPr>
        <w:tabs>
          <w:tab w:val="num" w:pos="2880"/>
        </w:tabs>
        <w:ind w:left="2880" w:hanging="360"/>
      </w:pPr>
      <w:rPr>
        <w:rFonts w:ascii="Wingdings" w:hAnsi="Wingdings" w:hint="default"/>
      </w:rPr>
    </w:lvl>
    <w:lvl w:ilvl="4" w:tplc="7CFAF40A" w:tentative="1">
      <w:start w:val="1"/>
      <w:numFmt w:val="bullet"/>
      <w:lvlText w:val=""/>
      <w:lvlJc w:val="left"/>
      <w:pPr>
        <w:tabs>
          <w:tab w:val="num" w:pos="3600"/>
        </w:tabs>
        <w:ind w:left="3600" w:hanging="360"/>
      </w:pPr>
      <w:rPr>
        <w:rFonts w:ascii="Wingdings" w:hAnsi="Wingdings" w:hint="default"/>
      </w:rPr>
    </w:lvl>
    <w:lvl w:ilvl="5" w:tplc="A4DC3A2E" w:tentative="1">
      <w:start w:val="1"/>
      <w:numFmt w:val="bullet"/>
      <w:lvlText w:val=""/>
      <w:lvlJc w:val="left"/>
      <w:pPr>
        <w:tabs>
          <w:tab w:val="num" w:pos="4320"/>
        </w:tabs>
        <w:ind w:left="4320" w:hanging="360"/>
      </w:pPr>
      <w:rPr>
        <w:rFonts w:ascii="Wingdings" w:hAnsi="Wingdings" w:hint="default"/>
      </w:rPr>
    </w:lvl>
    <w:lvl w:ilvl="6" w:tplc="5BE84292" w:tentative="1">
      <w:start w:val="1"/>
      <w:numFmt w:val="bullet"/>
      <w:lvlText w:val=""/>
      <w:lvlJc w:val="left"/>
      <w:pPr>
        <w:tabs>
          <w:tab w:val="num" w:pos="5040"/>
        </w:tabs>
        <w:ind w:left="5040" w:hanging="360"/>
      </w:pPr>
      <w:rPr>
        <w:rFonts w:ascii="Wingdings" w:hAnsi="Wingdings" w:hint="default"/>
      </w:rPr>
    </w:lvl>
    <w:lvl w:ilvl="7" w:tplc="4320A1CE" w:tentative="1">
      <w:start w:val="1"/>
      <w:numFmt w:val="bullet"/>
      <w:lvlText w:val=""/>
      <w:lvlJc w:val="left"/>
      <w:pPr>
        <w:tabs>
          <w:tab w:val="num" w:pos="5760"/>
        </w:tabs>
        <w:ind w:left="5760" w:hanging="360"/>
      </w:pPr>
      <w:rPr>
        <w:rFonts w:ascii="Wingdings" w:hAnsi="Wingdings" w:hint="default"/>
      </w:rPr>
    </w:lvl>
    <w:lvl w:ilvl="8" w:tplc="FF5057FA"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9"/>
  </w:num>
  <w:num w:numId="4">
    <w:abstractNumId w:val="4"/>
  </w:num>
  <w:num w:numId="5">
    <w:abstractNumId w:val="15"/>
  </w:num>
  <w:num w:numId="6">
    <w:abstractNumId w:val="12"/>
  </w:num>
  <w:num w:numId="7">
    <w:abstractNumId w:val="17"/>
  </w:num>
  <w:num w:numId="8">
    <w:abstractNumId w:val="3"/>
  </w:num>
  <w:num w:numId="9">
    <w:abstractNumId w:val="1"/>
  </w:num>
  <w:num w:numId="10">
    <w:abstractNumId w:val="5"/>
  </w:num>
  <w:num w:numId="11">
    <w:abstractNumId w:val="14"/>
  </w:num>
  <w:num w:numId="12">
    <w:abstractNumId w:val="0"/>
  </w:num>
  <w:num w:numId="13">
    <w:abstractNumId w:val="7"/>
  </w:num>
  <w:num w:numId="14">
    <w:abstractNumId w:val="10"/>
  </w:num>
  <w:num w:numId="15">
    <w:abstractNumId w:val="11"/>
  </w:num>
  <w:num w:numId="16">
    <w:abstractNumId w:val="13"/>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5B"/>
    <w:rsid w:val="0008339B"/>
    <w:rsid w:val="000B19AD"/>
    <w:rsid w:val="000D43BA"/>
    <w:rsid w:val="000D504A"/>
    <w:rsid w:val="000F78F3"/>
    <w:rsid w:val="001664D9"/>
    <w:rsid w:val="00177BC1"/>
    <w:rsid w:val="00177EC4"/>
    <w:rsid w:val="0019187D"/>
    <w:rsid w:val="001A6776"/>
    <w:rsid w:val="001D7216"/>
    <w:rsid w:val="0021165D"/>
    <w:rsid w:val="00220B5E"/>
    <w:rsid w:val="0024242C"/>
    <w:rsid w:val="00273E3D"/>
    <w:rsid w:val="002D0606"/>
    <w:rsid w:val="002D6503"/>
    <w:rsid w:val="002E1F13"/>
    <w:rsid w:val="002E41DE"/>
    <w:rsid w:val="00363400"/>
    <w:rsid w:val="00371911"/>
    <w:rsid w:val="00391670"/>
    <w:rsid w:val="003A4FDC"/>
    <w:rsid w:val="004F20D8"/>
    <w:rsid w:val="005022BF"/>
    <w:rsid w:val="00502525"/>
    <w:rsid w:val="005340D3"/>
    <w:rsid w:val="00592262"/>
    <w:rsid w:val="005B78DC"/>
    <w:rsid w:val="005D18AE"/>
    <w:rsid w:val="005E059D"/>
    <w:rsid w:val="005F1E3A"/>
    <w:rsid w:val="00657F5D"/>
    <w:rsid w:val="00662B89"/>
    <w:rsid w:val="00670F95"/>
    <w:rsid w:val="006C012A"/>
    <w:rsid w:val="006C3516"/>
    <w:rsid w:val="006D2664"/>
    <w:rsid w:val="007003AE"/>
    <w:rsid w:val="007139CB"/>
    <w:rsid w:val="007158B7"/>
    <w:rsid w:val="00784458"/>
    <w:rsid w:val="00793E89"/>
    <w:rsid w:val="007C78EA"/>
    <w:rsid w:val="00842F1D"/>
    <w:rsid w:val="008A7CDC"/>
    <w:rsid w:val="00903F71"/>
    <w:rsid w:val="00913C27"/>
    <w:rsid w:val="009779FD"/>
    <w:rsid w:val="00992647"/>
    <w:rsid w:val="009C0307"/>
    <w:rsid w:val="009C2106"/>
    <w:rsid w:val="009D6FA9"/>
    <w:rsid w:val="00A5308A"/>
    <w:rsid w:val="00AA6561"/>
    <w:rsid w:val="00C0006D"/>
    <w:rsid w:val="00C029B4"/>
    <w:rsid w:val="00C06083"/>
    <w:rsid w:val="00C21EDC"/>
    <w:rsid w:val="00C64A8B"/>
    <w:rsid w:val="00C6506D"/>
    <w:rsid w:val="00CD3522"/>
    <w:rsid w:val="00D124F6"/>
    <w:rsid w:val="00D76353"/>
    <w:rsid w:val="00D7762E"/>
    <w:rsid w:val="00DB19F3"/>
    <w:rsid w:val="00DF55AE"/>
    <w:rsid w:val="00E12BCC"/>
    <w:rsid w:val="00E53DFF"/>
    <w:rsid w:val="00E67193"/>
    <w:rsid w:val="00E7448F"/>
    <w:rsid w:val="00EA7EFC"/>
    <w:rsid w:val="00EF585B"/>
    <w:rsid w:val="00F43058"/>
    <w:rsid w:val="00F45DC1"/>
    <w:rsid w:val="00FA4A59"/>
    <w:rsid w:val="00FB4E54"/>
    <w:rsid w:val="00FD61D2"/>
    <w:rsid w:val="00FF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7E3F"/>
  <w15:chartTrackingRefBased/>
  <w15:docId w15:val="{19B0E440-E247-4C2D-AD9F-3C06E8D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400"/>
    <w:pPr>
      <w:ind w:left="720"/>
      <w:contextualSpacing/>
    </w:pPr>
  </w:style>
  <w:style w:type="paragraph" w:styleId="Header">
    <w:name w:val="header"/>
    <w:basedOn w:val="Normal"/>
    <w:link w:val="HeaderChar"/>
    <w:uiPriority w:val="99"/>
    <w:unhideWhenUsed/>
    <w:rsid w:val="002D0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606"/>
  </w:style>
  <w:style w:type="paragraph" w:styleId="Footer">
    <w:name w:val="footer"/>
    <w:basedOn w:val="Normal"/>
    <w:link w:val="FooterChar"/>
    <w:uiPriority w:val="99"/>
    <w:unhideWhenUsed/>
    <w:rsid w:val="002D0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5108">
      <w:bodyDiv w:val="1"/>
      <w:marLeft w:val="0"/>
      <w:marRight w:val="0"/>
      <w:marTop w:val="0"/>
      <w:marBottom w:val="0"/>
      <w:divBdr>
        <w:top w:val="none" w:sz="0" w:space="0" w:color="auto"/>
        <w:left w:val="none" w:sz="0" w:space="0" w:color="auto"/>
        <w:bottom w:val="none" w:sz="0" w:space="0" w:color="auto"/>
        <w:right w:val="none" w:sz="0" w:space="0" w:color="auto"/>
      </w:divBdr>
      <w:divsChild>
        <w:div w:id="1353141187">
          <w:marLeft w:val="432"/>
          <w:marRight w:val="0"/>
          <w:marTop w:val="96"/>
          <w:marBottom w:val="0"/>
          <w:divBdr>
            <w:top w:val="none" w:sz="0" w:space="0" w:color="auto"/>
            <w:left w:val="none" w:sz="0" w:space="0" w:color="auto"/>
            <w:bottom w:val="none" w:sz="0" w:space="0" w:color="auto"/>
            <w:right w:val="none" w:sz="0" w:space="0" w:color="auto"/>
          </w:divBdr>
        </w:div>
        <w:div w:id="333730331">
          <w:marLeft w:val="432"/>
          <w:marRight w:val="0"/>
          <w:marTop w:val="96"/>
          <w:marBottom w:val="0"/>
          <w:divBdr>
            <w:top w:val="none" w:sz="0" w:space="0" w:color="auto"/>
            <w:left w:val="none" w:sz="0" w:space="0" w:color="auto"/>
            <w:bottom w:val="none" w:sz="0" w:space="0" w:color="auto"/>
            <w:right w:val="none" w:sz="0" w:space="0" w:color="auto"/>
          </w:divBdr>
        </w:div>
        <w:div w:id="17855058">
          <w:marLeft w:val="432"/>
          <w:marRight w:val="0"/>
          <w:marTop w:val="96"/>
          <w:marBottom w:val="0"/>
          <w:divBdr>
            <w:top w:val="none" w:sz="0" w:space="0" w:color="auto"/>
            <w:left w:val="none" w:sz="0" w:space="0" w:color="auto"/>
            <w:bottom w:val="none" w:sz="0" w:space="0" w:color="auto"/>
            <w:right w:val="none" w:sz="0" w:space="0" w:color="auto"/>
          </w:divBdr>
        </w:div>
        <w:div w:id="193930427">
          <w:marLeft w:val="432"/>
          <w:marRight w:val="0"/>
          <w:marTop w:val="96"/>
          <w:marBottom w:val="0"/>
          <w:divBdr>
            <w:top w:val="none" w:sz="0" w:space="0" w:color="auto"/>
            <w:left w:val="none" w:sz="0" w:space="0" w:color="auto"/>
            <w:bottom w:val="none" w:sz="0" w:space="0" w:color="auto"/>
            <w:right w:val="none" w:sz="0" w:space="0" w:color="auto"/>
          </w:divBdr>
        </w:div>
        <w:div w:id="1412043949">
          <w:marLeft w:val="432"/>
          <w:marRight w:val="0"/>
          <w:marTop w:val="96"/>
          <w:marBottom w:val="0"/>
          <w:divBdr>
            <w:top w:val="none" w:sz="0" w:space="0" w:color="auto"/>
            <w:left w:val="none" w:sz="0" w:space="0" w:color="auto"/>
            <w:bottom w:val="none" w:sz="0" w:space="0" w:color="auto"/>
            <w:right w:val="none" w:sz="0" w:space="0" w:color="auto"/>
          </w:divBdr>
        </w:div>
        <w:div w:id="1735622089">
          <w:marLeft w:val="432"/>
          <w:marRight w:val="0"/>
          <w:marTop w:val="96"/>
          <w:marBottom w:val="0"/>
          <w:divBdr>
            <w:top w:val="none" w:sz="0" w:space="0" w:color="auto"/>
            <w:left w:val="none" w:sz="0" w:space="0" w:color="auto"/>
            <w:bottom w:val="none" w:sz="0" w:space="0" w:color="auto"/>
            <w:right w:val="none" w:sz="0" w:space="0" w:color="auto"/>
          </w:divBdr>
        </w:div>
        <w:div w:id="185677951">
          <w:marLeft w:val="432"/>
          <w:marRight w:val="0"/>
          <w:marTop w:val="96"/>
          <w:marBottom w:val="0"/>
          <w:divBdr>
            <w:top w:val="none" w:sz="0" w:space="0" w:color="auto"/>
            <w:left w:val="none" w:sz="0" w:space="0" w:color="auto"/>
            <w:bottom w:val="none" w:sz="0" w:space="0" w:color="auto"/>
            <w:right w:val="none" w:sz="0" w:space="0" w:color="auto"/>
          </w:divBdr>
        </w:div>
      </w:divsChild>
    </w:div>
    <w:div w:id="183640600">
      <w:bodyDiv w:val="1"/>
      <w:marLeft w:val="0"/>
      <w:marRight w:val="0"/>
      <w:marTop w:val="0"/>
      <w:marBottom w:val="0"/>
      <w:divBdr>
        <w:top w:val="none" w:sz="0" w:space="0" w:color="auto"/>
        <w:left w:val="none" w:sz="0" w:space="0" w:color="auto"/>
        <w:bottom w:val="none" w:sz="0" w:space="0" w:color="auto"/>
        <w:right w:val="none" w:sz="0" w:space="0" w:color="auto"/>
      </w:divBdr>
      <w:divsChild>
        <w:div w:id="1381126293">
          <w:marLeft w:val="864"/>
          <w:marRight w:val="0"/>
          <w:marTop w:val="86"/>
          <w:marBottom w:val="0"/>
          <w:divBdr>
            <w:top w:val="none" w:sz="0" w:space="0" w:color="auto"/>
            <w:left w:val="none" w:sz="0" w:space="0" w:color="auto"/>
            <w:bottom w:val="none" w:sz="0" w:space="0" w:color="auto"/>
            <w:right w:val="none" w:sz="0" w:space="0" w:color="auto"/>
          </w:divBdr>
        </w:div>
        <w:div w:id="1887132567">
          <w:marLeft w:val="864"/>
          <w:marRight w:val="0"/>
          <w:marTop w:val="86"/>
          <w:marBottom w:val="0"/>
          <w:divBdr>
            <w:top w:val="none" w:sz="0" w:space="0" w:color="auto"/>
            <w:left w:val="none" w:sz="0" w:space="0" w:color="auto"/>
            <w:bottom w:val="none" w:sz="0" w:space="0" w:color="auto"/>
            <w:right w:val="none" w:sz="0" w:space="0" w:color="auto"/>
          </w:divBdr>
        </w:div>
        <w:div w:id="98187521">
          <w:marLeft w:val="864"/>
          <w:marRight w:val="0"/>
          <w:marTop w:val="86"/>
          <w:marBottom w:val="0"/>
          <w:divBdr>
            <w:top w:val="none" w:sz="0" w:space="0" w:color="auto"/>
            <w:left w:val="none" w:sz="0" w:space="0" w:color="auto"/>
            <w:bottom w:val="none" w:sz="0" w:space="0" w:color="auto"/>
            <w:right w:val="none" w:sz="0" w:space="0" w:color="auto"/>
          </w:divBdr>
        </w:div>
        <w:div w:id="961036646">
          <w:marLeft w:val="864"/>
          <w:marRight w:val="0"/>
          <w:marTop w:val="86"/>
          <w:marBottom w:val="0"/>
          <w:divBdr>
            <w:top w:val="none" w:sz="0" w:space="0" w:color="auto"/>
            <w:left w:val="none" w:sz="0" w:space="0" w:color="auto"/>
            <w:bottom w:val="none" w:sz="0" w:space="0" w:color="auto"/>
            <w:right w:val="none" w:sz="0" w:space="0" w:color="auto"/>
          </w:divBdr>
        </w:div>
        <w:div w:id="929239700">
          <w:marLeft w:val="864"/>
          <w:marRight w:val="0"/>
          <w:marTop w:val="86"/>
          <w:marBottom w:val="0"/>
          <w:divBdr>
            <w:top w:val="none" w:sz="0" w:space="0" w:color="auto"/>
            <w:left w:val="none" w:sz="0" w:space="0" w:color="auto"/>
            <w:bottom w:val="none" w:sz="0" w:space="0" w:color="auto"/>
            <w:right w:val="none" w:sz="0" w:space="0" w:color="auto"/>
          </w:divBdr>
        </w:div>
        <w:div w:id="2113279242">
          <w:marLeft w:val="864"/>
          <w:marRight w:val="0"/>
          <w:marTop w:val="86"/>
          <w:marBottom w:val="0"/>
          <w:divBdr>
            <w:top w:val="none" w:sz="0" w:space="0" w:color="auto"/>
            <w:left w:val="none" w:sz="0" w:space="0" w:color="auto"/>
            <w:bottom w:val="none" w:sz="0" w:space="0" w:color="auto"/>
            <w:right w:val="none" w:sz="0" w:space="0" w:color="auto"/>
          </w:divBdr>
        </w:div>
        <w:div w:id="2078895003">
          <w:marLeft w:val="864"/>
          <w:marRight w:val="0"/>
          <w:marTop w:val="86"/>
          <w:marBottom w:val="0"/>
          <w:divBdr>
            <w:top w:val="none" w:sz="0" w:space="0" w:color="auto"/>
            <w:left w:val="none" w:sz="0" w:space="0" w:color="auto"/>
            <w:bottom w:val="none" w:sz="0" w:space="0" w:color="auto"/>
            <w:right w:val="none" w:sz="0" w:space="0" w:color="auto"/>
          </w:divBdr>
        </w:div>
        <w:div w:id="1250961338">
          <w:marLeft w:val="864"/>
          <w:marRight w:val="0"/>
          <w:marTop w:val="86"/>
          <w:marBottom w:val="0"/>
          <w:divBdr>
            <w:top w:val="none" w:sz="0" w:space="0" w:color="auto"/>
            <w:left w:val="none" w:sz="0" w:space="0" w:color="auto"/>
            <w:bottom w:val="none" w:sz="0" w:space="0" w:color="auto"/>
            <w:right w:val="none" w:sz="0" w:space="0" w:color="auto"/>
          </w:divBdr>
        </w:div>
        <w:div w:id="61610391">
          <w:marLeft w:val="864"/>
          <w:marRight w:val="0"/>
          <w:marTop w:val="86"/>
          <w:marBottom w:val="0"/>
          <w:divBdr>
            <w:top w:val="none" w:sz="0" w:space="0" w:color="auto"/>
            <w:left w:val="none" w:sz="0" w:space="0" w:color="auto"/>
            <w:bottom w:val="none" w:sz="0" w:space="0" w:color="auto"/>
            <w:right w:val="none" w:sz="0" w:space="0" w:color="auto"/>
          </w:divBdr>
        </w:div>
        <w:div w:id="1832015348">
          <w:marLeft w:val="864"/>
          <w:marRight w:val="0"/>
          <w:marTop w:val="86"/>
          <w:marBottom w:val="0"/>
          <w:divBdr>
            <w:top w:val="none" w:sz="0" w:space="0" w:color="auto"/>
            <w:left w:val="none" w:sz="0" w:space="0" w:color="auto"/>
            <w:bottom w:val="none" w:sz="0" w:space="0" w:color="auto"/>
            <w:right w:val="none" w:sz="0" w:space="0" w:color="auto"/>
          </w:divBdr>
        </w:div>
        <w:div w:id="938371023">
          <w:marLeft w:val="864"/>
          <w:marRight w:val="0"/>
          <w:marTop w:val="86"/>
          <w:marBottom w:val="0"/>
          <w:divBdr>
            <w:top w:val="none" w:sz="0" w:space="0" w:color="auto"/>
            <w:left w:val="none" w:sz="0" w:space="0" w:color="auto"/>
            <w:bottom w:val="none" w:sz="0" w:space="0" w:color="auto"/>
            <w:right w:val="none" w:sz="0" w:space="0" w:color="auto"/>
          </w:divBdr>
        </w:div>
      </w:divsChild>
    </w:div>
    <w:div w:id="261575088">
      <w:bodyDiv w:val="1"/>
      <w:marLeft w:val="0"/>
      <w:marRight w:val="0"/>
      <w:marTop w:val="0"/>
      <w:marBottom w:val="0"/>
      <w:divBdr>
        <w:top w:val="none" w:sz="0" w:space="0" w:color="auto"/>
        <w:left w:val="none" w:sz="0" w:space="0" w:color="auto"/>
        <w:bottom w:val="none" w:sz="0" w:space="0" w:color="auto"/>
        <w:right w:val="none" w:sz="0" w:space="0" w:color="auto"/>
      </w:divBdr>
      <w:divsChild>
        <w:div w:id="90203979">
          <w:marLeft w:val="864"/>
          <w:marRight w:val="0"/>
          <w:marTop w:val="86"/>
          <w:marBottom w:val="0"/>
          <w:divBdr>
            <w:top w:val="none" w:sz="0" w:space="0" w:color="auto"/>
            <w:left w:val="none" w:sz="0" w:space="0" w:color="auto"/>
            <w:bottom w:val="none" w:sz="0" w:space="0" w:color="auto"/>
            <w:right w:val="none" w:sz="0" w:space="0" w:color="auto"/>
          </w:divBdr>
        </w:div>
        <w:div w:id="1632898017">
          <w:marLeft w:val="864"/>
          <w:marRight w:val="0"/>
          <w:marTop w:val="86"/>
          <w:marBottom w:val="0"/>
          <w:divBdr>
            <w:top w:val="none" w:sz="0" w:space="0" w:color="auto"/>
            <w:left w:val="none" w:sz="0" w:space="0" w:color="auto"/>
            <w:bottom w:val="none" w:sz="0" w:space="0" w:color="auto"/>
            <w:right w:val="none" w:sz="0" w:space="0" w:color="auto"/>
          </w:divBdr>
        </w:div>
        <w:div w:id="1207446329">
          <w:marLeft w:val="864"/>
          <w:marRight w:val="0"/>
          <w:marTop w:val="86"/>
          <w:marBottom w:val="0"/>
          <w:divBdr>
            <w:top w:val="none" w:sz="0" w:space="0" w:color="auto"/>
            <w:left w:val="none" w:sz="0" w:space="0" w:color="auto"/>
            <w:bottom w:val="none" w:sz="0" w:space="0" w:color="auto"/>
            <w:right w:val="none" w:sz="0" w:space="0" w:color="auto"/>
          </w:divBdr>
        </w:div>
        <w:div w:id="318778541">
          <w:marLeft w:val="864"/>
          <w:marRight w:val="0"/>
          <w:marTop w:val="86"/>
          <w:marBottom w:val="0"/>
          <w:divBdr>
            <w:top w:val="none" w:sz="0" w:space="0" w:color="auto"/>
            <w:left w:val="none" w:sz="0" w:space="0" w:color="auto"/>
            <w:bottom w:val="none" w:sz="0" w:space="0" w:color="auto"/>
            <w:right w:val="none" w:sz="0" w:space="0" w:color="auto"/>
          </w:divBdr>
        </w:div>
        <w:div w:id="1078135813">
          <w:marLeft w:val="864"/>
          <w:marRight w:val="0"/>
          <w:marTop w:val="86"/>
          <w:marBottom w:val="0"/>
          <w:divBdr>
            <w:top w:val="none" w:sz="0" w:space="0" w:color="auto"/>
            <w:left w:val="none" w:sz="0" w:space="0" w:color="auto"/>
            <w:bottom w:val="none" w:sz="0" w:space="0" w:color="auto"/>
            <w:right w:val="none" w:sz="0" w:space="0" w:color="auto"/>
          </w:divBdr>
        </w:div>
        <w:div w:id="2034648915">
          <w:marLeft w:val="864"/>
          <w:marRight w:val="0"/>
          <w:marTop w:val="86"/>
          <w:marBottom w:val="0"/>
          <w:divBdr>
            <w:top w:val="none" w:sz="0" w:space="0" w:color="auto"/>
            <w:left w:val="none" w:sz="0" w:space="0" w:color="auto"/>
            <w:bottom w:val="none" w:sz="0" w:space="0" w:color="auto"/>
            <w:right w:val="none" w:sz="0" w:space="0" w:color="auto"/>
          </w:divBdr>
        </w:div>
        <w:div w:id="737246172">
          <w:marLeft w:val="864"/>
          <w:marRight w:val="0"/>
          <w:marTop w:val="86"/>
          <w:marBottom w:val="0"/>
          <w:divBdr>
            <w:top w:val="none" w:sz="0" w:space="0" w:color="auto"/>
            <w:left w:val="none" w:sz="0" w:space="0" w:color="auto"/>
            <w:bottom w:val="none" w:sz="0" w:space="0" w:color="auto"/>
            <w:right w:val="none" w:sz="0" w:space="0" w:color="auto"/>
          </w:divBdr>
        </w:div>
        <w:div w:id="1107427848">
          <w:marLeft w:val="864"/>
          <w:marRight w:val="0"/>
          <w:marTop w:val="86"/>
          <w:marBottom w:val="0"/>
          <w:divBdr>
            <w:top w:val="none" w:sz="0" w:space="0" w:color="auto"/>
            <w:left w:val="none" w:sz="0" w:space="0" w:color="auto"/>
            <w:bottom w:val="none" w:sz="0" w:space="0" w:color="auto"/>
            <w:right w:val="none" w:sz="0" w:space="0" w:color="auto"/>
          </w:divBdr>
        </w:div>
        <w:div w:id="764887859">
          <w:marLeft w:val="864"/>
          <w:marRight w:val="0"/>
          <w:marTop w:val="86"/>
          <w:marBottom w:val="0"/>
          <w:divBdr>
            <w:top w:val="none" w:sz="0" w:space="0" w:color="auto"/>
            <w:left w:val="none" w:sz="0" w:space="0" w:color="auto"/>
            <w:bottom w:val="none" w:sz="0" w:space="0" w:color="auto"/>
            <w:right w:val="none" w:sz="0" w:space="0" w:color="auto"/>
          </w:divBdr>
        </w:div>
      </w:divsChild>
    </w:div>
    <w:div w:id="1043363321">
      <w:bodyDiv w:val="1"/>
      <w:marLeft w:val="0"/>
      <w:marRight w:val="0"/>
      <w:marTop w:val="0"/>
      <w:marBottom w:val="0"/>
      <w:divBdr>
        <w:top w:val="none" w:sz="0" w:space="0" w:color="auto"/>
        <w:left w:val="none" w:sz="0" w:space="0" w:color="auto"/>
        <w:bottom w:val="none" w:sz="0" w:space="0" w:color="auto"/>
        <w:right w:val="none" w:sz="0" w:space="0" w:color="auto"/>
      </w:divBdr>
      <w:divsChild>
        <w:div w:id="1064723650">
          <w:marLeft w:val="432"/>
          <w:marRight w:val="0"/>
          <w:marTop w:val="96"/>
          <w:marBottom w:val="0"/>
          <w:divBdr>
            <w:top w:val="none" w:sz="0" w:space="0" w:color="auto"/>
            <w:left w:val="none" w:sz="0" w:space="0" w:color="auto"/>
            <w:bottom w:val="none" w:sz="0" w:space="0" w:color="auto"/>
            <w:right w:val="none" w:sz="0" w:space="0" w:color="auto"/>
          </w:divBdr>
        </w:div>
        <w:div w:id="1189756333">
          <w:marLeft w:val="432"/>
          <w:marRight w:val="0"/>
          <w:marTop w:val="96"/>
          <w:marBottom w:val="0"/>
          <w:divBdr>
            <w:top w:val="none" w:sz="0" w:space="0" w:color="auto"/>
            <w:left w:val="none" w:sz="0" w:space="0" w:color="auto"/>
            <w:bottom w:val="none" w:sz="0" w:space="0" w:color="auto"/>
            <w:right w:val="none" w:sz="0" w:space="0" w:color="auto"/>
          </w:divBdr>
        </w:div>
        <w:div w:id="1848326805">
          <w:marLeft w:val="432"/>
          <w:marRight w:val="0"/>
          <w:marTop w:val="96"/>
          <w:marBottom w:val="0"/>
          <w:divBdr>
            <w:top w:val="none" w:sz="0" w:space="0" w:color="auto"/>
            <w:left w:val="none" w:sz="0" w:space="0" w:color="auto"/>
            <w:bottom w:val="none" w:sz="0" w:space="0" w:color="auto"/>
            <w:right w:val="none" w:sz="0" w:space="0" w:color="auto"/>
          </w:divBdr>
        </w:div>
        <w:div w:id="1280188486">
          <w:marLeft w:val="432"/>
          <w:marRight w:val="0"/>
          <w:marTop w:val="96"/>
          <w:marBottom w:val="0"/>
          <w:divBdr>
            <w:top w:val="none" w:sz="0" w:space="0" w:color="auto"/>
            <w:left w:val="none" w:sz="0" w:space="0" w:color="auto"/>
            <w:bottom w:val="none" w:sz="0" w:space="0" w:color="auto"/>
            <w:right w:val="none" w:sz="0" w:space="0" w:color="auto"/>
          </w:divBdr>
        </w:div>
        <w:div w:id="619579808">
          <w:marLeft w:val="432"/>
          <w:marRight w:val="0"/>
          <w:marTop w:val="96"/>
          <w:marBottom w:val="0"/>
          <w:divBdr>
            <w:top w:val="none" w:sz="0" w:space="0" w:color="auto"/>
            <w:left w:val="none" w:sz="0" w:space="0" w:color="auto"/>
            <w:bottom w:val="none" w:sz="0" w:space="0" w:color="auto"/>
            <w:right w:val="none" w:sz="0" w:space="0" w:color="auto"/>
          </w:divBdr>
        </w:div>
        <w:div w:id="1477800586">
          <w:marLeft w:val="432"/>
          <w:marRight w:val="0"/>
          <w:marTop w:val="96"/>
          <w:marBottom w:val="0"/>
          <w:divBdr>
            <w:top w:val="none" w:sz="0" w:space="0" w:color="auto"/>
            <w:left w:val="none" w:sz="0" w:space="0" w:color="auto"/>
            <w:bottom w:val="none" w:sz="0" w:space="0" w:color="auto"/>
            <w:right w:val="none" w:sz="0" w:space="0" w:color="auto"/>
          </w:divBdr>
        </w:div>
      </w:divsChild>
    </w:div>
    <w:div w:id="1051659191">
      <w:bodyDiv w:val="1"/>
      <w:marLeft w:val="0"/>
      <w:marRight w:val="0"/>
      <w:marTop w:val="0"/>
      <w:marBottom w:val="0"/>
      <w:divBdr>
        <w:top w:val="none" w:sz="0" w:space="0" w:color="auto"/>
        <w:left w:val="none" w:sz="0" w:space="0" w:color="auto"/>
        <w:bottom w:val="none" w:sz="0" w:space="0" w:color="auto"/>
        <w:right w:val="none" w:sz="0" w:space="0" w:color="auto"/>
      </w:divBdr>
      <w:divsChild>
        <w:div w:id="545457633">
          <w:marLeft w:val="864"/>
          <w:marRight w:val="0"/>
          <w:marTop w:val="115"/>
          <w:marBottom w:val="0"/>
          <w:divBdr>
            <w:top w:val="none" w:sz="0" w:space="0" w:color="auto"/>
            <w:left w:val="none" w:sz="0" w:space="0" w:color="auto"/>
            <w:bottom w:val="none" w:sz="0" w:space="0" w:color="auto"/>
            <w:right w:val="none" w:sz="0" w:space="0" w:color="auto"/>
          </w:divBdr>
        </w:div>
        <w:div w:id="171385847">
          <w:marLeft w:val="864"/>
          <w:marRight w:val="0"/>
          <w:marTop w:val="115"/>
          <w:marBottom w:val="0"/>
          <w:divBdr>
            <w:top w:val="none" w:sz="0" w:space="0" w:color="auto"/>
            <w:left w:val="none" w:sz="0" w:space="0" w:color="auto"/>
            <w:bottom w:val="none" w:sz="0" w:space="0" w:color="auto"/>
            <w:right w:val="none" w:sz="0" w:space="0" w:color="auto"/>
          </w:divBdr>
        </w:div>
        <w:div w:id="1814327096">
          <w:marLeft w:val="864"/>
          <w:marRight w:val="0"/>
          <w:marTop w:val="115"/>
          <w:marBottom w:val="0"/>
          <w:divBdr>
            <w:top w:val="none" w:sz="0" w:space="0" w:color="auto"/>
            <w:left w:val="none" w:sz="0" w:space="0" w:color="auto"/>
            <w:bottom w:val="none" w:sz="0" w:space="0" w:color="auto"/>
            <w:right w:val="none" w:sz="0" w:space="0" w:color="auto"/>
          </w:divBdr>
        </w:div>
        <w:div w:id="1937396303">
          <w:marLeft w:val="864"/>
          <w:marRight w:val="0"/>
          <w:marTop w:val="115"/>
          <w:marBottom w:val="0"/>
          <w:divBdr>
            <w:top w:val="none" w:sz="0" w:space="0" w:color="auto"/>
            <w:left w:val="none" w:sz="0" w:space="0" w:color="auto"/>
            <w:bottom w:val="none" w:sz="0" w:space="0" w:color="auto"/>
            <w:right w:val="none" w:sz="0" w:space="0" w:color="auto"/>
          </w:divBdr>
        </w:div>
      </w:divsChild>
    </w:div>
    <w:div w:id="1058555945">
      <w:bodyDiv w:val="1"/>
      <w:marLeft w:val="0"/>
      <w:marRight w:val="0"/>
      <w:marTop w:val="0"/>
      <w:marBottom w:val="0"/>
      <w:divBdr>
        <w:top w:val="none" w:sz="0" w:space="0" w:color="auto"/>
        <w:left w:val="none" w:sz="0" w:space="0" w:color="auto"/>
        <w:bottom w:val="none" w:sz="0" w:space="0" w:color="auto"/>
        <w:right w:val="none" w:sz="0" w:space="0" w:color="auto"/>
      </w:divBdr>
      <w:divsChild>
        <w:div w:id="1681807307">
          <w:marLeft w:val="432"/>
          <w:marRight w:val="0"/>
          <w:marTop w:val="96"/>
          <w:marBottom w:val="0"/>
          <w:divBdr>
            <w:top w:val="none" w:sz="0" w:space="0" w:color="auto"/>
            <w:left w:val="none" w:sz="0" w:space="0" w:color="auto"/>
            <w:bottom w:val="none" w:sz="0" w:space="0" w:color="auto"/>
            <w:right w:val="none" w:sz="0" w:space="0" w:color="auto"/>
          </w:divBdr>
        </w:div>
        <w:div w:id="1058358902">
          <w:marLeft w:val="432"/>
          <w:marRight w:val="0"/>
          <w:marTop w:val="96"/>
          <w:marBottom w:val="0"/>
          <w:divBdr>
            <w:top w:val="none" w:sz="0" w:space="0" w:color="auto"/>
            <w:left w:val="none" w:sz="0" w:space="0" w:color="auto"/>
            <w:bottom w:val="none" w:sz="0" w:space="0" w:color="auto"/>
            <w:right w:val="none" w:sz="0" w:space="0" w:color="auto"/>
          </w:divBdr>
        </w:div>
        <w:div w:id="1895308949">
          <w:marLeft w:val="432"/>
          <w:marRight w:val="0"/>
          <w:marTop w:val="96"/>
          <w:marBottom w:val="0"/>
          <w:divBdr>
            <w:top w:val="none" w:sz="0" w:space="0" w:color="auto"/>
            <w:left w:val="none" w:sz="0" w:space="0" w:color="auto"/>
            <w:bottom w:val="none" w:sz="0" w:space="0" w:color="auto"/>
            <w:right w:val="none" w:sz="0" w:space="0" w:color="auto"/>
          </w:divBdr>
        </w:div>
        <w:div w:id="1440875604">
          <w:marLeft w:val="432"/>
          <w:marRight w:val="0"/>
          <w:marTop w:val="96"/>
          <w:marBottom w:val="0"/>
          <w:divBdr>
            <w:top w:val="none" w:sz="0" w:space="0" w:color="auto"/>
            <w:left w:val="none" w:sz="0" w:space="0" w:color="auto"/>
            <w:bottom w:val="none" w:sz="0" w:space="0" w:color="auto"/>
            <w:right w:val="none" w:sz="0" w:space="0" w:color="auto"/>
          </w:divBdr>
        </w:div>
        <w:div w:id="1335496433">
          <w:marLeft w:val="432"/>
          <w:marRight w:val="0"/>
          <w:marTop w:val="96"/>
          <w:marBottom w:val="0"/>
          <w:divBdr>
            <w:top w:val="none" w:sz="0" w:space="0" w:color="auto"/>
            <w:left w:val="none" w:sz="0" w:space="0" w:color="auto"/>
            <w:bottom w:val="none" w:sz="0" w:space="0" w:color="auto"/>
            <w:right w:val="none" w:sz="0" w:space="0" w:color="auto"/>
          </w:divBdr>
        </w:div>
        <w:div w:id="74281667">
          <w:marLeft w:val="432"/>
          <w:marRight w:val="0"/>
          <w:marTop w:val="96"/>
          <w:marBottom w:val="0"/>
          <w:divBdr>
            <w:top w:val="none" w:sz="0" w:space="0" w:color="auto"/>
            <w:left w:val="none" w:sz="0" w:space="0" w:color="auto"/>
            <w:bottom w:val="none" w:sz="0" w:space="0" w:color="auto"/>
            <w:right w:val="none" w:sz="0" w:space="0" w:color="auto"/>
          </w:divBdr>
        </w:div>
      </w:divsChild>
    </w:div>
    <w:div w:id="1282953763">
      <w:bodyDiv w:val="1"/>
      <w:marLeft w:val="0"/>
      <w:marRight w:val="0"/>
      <w:marTop w:val="0"/>
      <w:marBottom w:val="0"/>
      <w:divBdr>
        <w:top w:val="none" w:sz="0" w:space="0" w:color="auto"/>
        <w:left w:val="none" w:sz="0" w:space="0" w:color="auto"/>
        <w:bottom w:val="none" w:sz="0" w:space="0" w:color="auto"/>
        <w:right w:val="none" w:sz="0" w:space="0" w:color="auto"/>
      </w:divBdr>
      <w:divsChild>
        <w:div w:id="1161700602">
          <w:marLeft w:val="432"/>
          <w:marRight w:val="0"/>
          <w:marTop w:val="115"/>
          <w:marBottom w:val="0"/>
          <w:divBdr>
            <w:top w:val="none" w:sz="0" w:space="0" w:color="auto"/>
            <w:left w:val="none" w:sz="0" w:space="0" w:color="auto"/>
            <w:bottom w:val="none" w:sz="0" w:space="0" w:color="auto"/>
            <w:right w:val="none" w:sz="0" w:space="0" w:color="auto"/>
          </w:divBdr>
        </w:div>
        <w:div w:id="567157127">
          <w:marLeft w:val="432"/>
          <w:marRight w:val="0"/>
          <w:marTop w:val="115"/>
          <w:marBottom w:val="0"/>
          <w:divBdr>
            <w:top w:val="none" w:sz="0" w:space="0" w:color="auto"/>
            <w:left w:val="none" w:sz="0" w:space="0" w:color="auto"/>
            <w:bottom w:val="none" w:sz="0" w:space="0" w:color="auto"/>
            <w:right w:val="none" w:sz="0" w:space="0" w:color="auto"/>
          </w:divBdr>
        </w:div>
      </w:divsChild>
    </w:div>
    <w:div w:id="1591430670">
      <w:bodyDiv w:val="1"/>
      <w:marLeft w:val="0"/>
      <w:marRight w:val="0"/>
      <w:marTop w:val="0"/>
      <w:marBottom w:val="0"/>
      <w:divBdr>
        <w:top w:val="none" w:sz="0" w:space="0" w:color="auto"/>
        <w:left w:val="none" w:sz="0" w:space="0" w:color="auto"/>
        <w:bottom w:val="none" w:sz="0" w:space="0" w:color="auto"/>
        <w:right w:val="none" w:sz="0" w:space="0" w:color="auto"/>
      </w:divBdr>
      <w:divsChild>
        <w:div w:id="2096629007">
          <w:marLeft w:val="864"/>
          <w:marRight w:val="0"/>
          <w:marTop w:val="115"/>
          <w:marBottom w:val="0"/>
          <w:divBdr>
            <w:top w:val="none" w:sz="0" w:space="0" w:color="auto"/>
            <w:left w:val="none" w:sz="0" w:space="0" w:color="auto"/>
            <w:bottom w:val="none" w:sz="0" w:space="0" w:color="auto"/>
            <w:right w:val="none" w:sz="0" w:space="0" w:color="auto"/>
          </w:divBdr>
        </w:div>
        <w:div w:id="809395272">
          <w:marLeft w:val="864"/>
          <w:marRight w:val="0"/>
          <w:marTop w:val="115"/>
          <w:marBottom w:val="0"/>
          <w:divBdr>
            <w:top w:val="none" w:sz="0" w:space="0" w:color="auto"/>
            <w:left w:val="none" w:sz="0" w:space="0" w:color="auto"/>
            <w:bottom w:val="none" w:sz="0" w:space="0" w:color="auto"/>
            <w:right w:val="none" w:sz="0" w:space="0" w:color="auto"/>
          </w:divBdr>
        </w:div>
        <w:div w:id="2094235393">
          <w:marLeft w:val="864"/>
          <w:marRight w:val="0"/>
          <w:marTop w:val="115"/>
          <w:marBottom w:val="0"/>
          <w:divBdr>
            <w:top w:val="none" w:sz="0" w:space="0" w:color="auto"/>
            <w:left w:val="none" w:sz="0" w:space="0" w:color="auto"/>
            <w:bottom w:val="none" w:sz="0" w:space="0" w:color="auto"/>
            <w:right w:val="none" w:sz="0" w:space="0" w:color="auto"/>
          </w:divBdr>
        </w:div>
        <w:div w:id="1349873521">
          <w:marLeft w:val="86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Ofosu-Yeboah</dc:creator>
  <cp:keywords/>
  <dc:description/>
  <cp:lastModifiedBy> </cp:lastModifiedBy>
  <cp:revision>62</cp:revision>
  <cp:lastPrinted>2021-07-09T11:24:00Z</cp:lastPrinted>
  <dcterms:created xsi:type="dcterms:W3CDTF">2021-04-29T10:28:00Z</dcterms:created>
  <dcterms:modified xsi:type="dcterms:W3CDTF">2022-09-14T11:46:00Z</dcterms:modified>
</cp:coreProperties>
</file>