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C392E" w14:textId="1942E26F" w:rsidR="00BF6BEB" w:rsidRPr="00BF6BEB" w:rsidRDefault="00BF6BEB" w:rsidP="00324E9C">
      <w:pPr>
        <w:autoSpaceDE w:val="0"/>
        <w:autoSpaceDN w:val="0"/>
        <w:adjustRightInd w:val="0"/>
        <w:spacing w:after="0" w:line="480" w:lineRule="auto"/>
        <w:jc w:val="center"/>
        <w:rPr>
          <w:rFonts w:ascii="Book Antiqua" w:hAnsi="Book Antiqua" w:cs="Book Antiqua,BoldItalic"/>
          <w:b/>
          <w:bCs/>
          <w:iCs/>
          <w:sz w:val="48"/>
          <w:szCs w:val="36"/>
          <w:lang w:val="en-US"/>
        </w:rPr>
      </w:pPr>
      <w:r w:rsidRPr="00BF6BEB">
        <w:rPr>
          <w:rFonts w:ascii="Book Antiqua" w:hAnsi="Book Antiqua" w:cs="Book Antiqua,BoldItalic"/>
          <w:b/>
          <w:bCs/>
          <w:iCs/>
          <w:sz w:val="48"/>
          <w:szCs w:val="36"/>
          <w:lang w:val="en-US"/>
        </w:rPr>
        <w:t>DEPARTMENT OF URBAN ROADS</w:t>
      </w:r>
    </w:p>
    <w:p w14:paraId="5BA685CC" w14:textId="0327797C" w:rsidR="00324E9C" w:rsidRPr="00680E17" w:rsidRDefault="00324E9C" w:rsidP="00324E9C">
      <w:pPr>
        <w:autoSpaceDE w:val="0"/>
        <w:autoSpaceDN w:val="0"/>
        <w:adjustRightInd w:val="0"/>
        <w:spacing w:after="0" w:line="480" w:lineRule="auto"/>
        <w:jc w:val="center"/>
        <w:rPr>
          <w:rFonts w:ascii="Book Antiqua" w:hAnsi="Book Antiqua" w:cs="Book Antiqua,BoldItalic"/>
          <w:b/>
          <w:bCs/>
          <w:iCs/>
          <w:sz w:val="24"/>
          <w:szCs w:val="24"/>
          <w:u w:val="single"/>
        </w:rPr>
      </w:pPr>
      <w:r w:rsidRPr="00680E17">
        <w:rPr>
          <w:rFonts w:ascii="Book Antiqua" w:hAnsi="Book Antiqua" w:cs="Book Antiqua,BoldItalic"/>
          <w:b/>
          <w:bCs/>
          <w:iCs/>
          <w:sz w:val="24"/>
          <w:szCs w:val="24"/>
          <w:u w:val="single"/>
        </w:rPr>
        <w:t>MISSION:</w:t>
      </w:r>
    </w:p>
    <w:p w14:paraId="65704D54" w14:textId="56560C16" w:rsidR="00AA28E7" w:rsidRPr="00324E9C" w:rsidRDefault="00324E9C" w:rsidP="00324E9C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 Antiqua,Italic"/>
          <w:iCs/>
          <w:sz w:val="24"/>
          <w:szCs w:val="24"/>
        </w:rPr>
      </w:pPr>
      <w:r w:rsidRPr="00324E9C">
        <w:rPr>
          <w:rFonts w:ascii="Book Antiqua" w:hAnsi="Book Antiqua" w:cs="Book Antiqua,Italic"/>
          <w:iCs/>
          <w:sz w:val="24"/>
          <w:szCs w:val="24"/>
        </w:rPr>
        <w:t>To provide a cost-effective and sustainable integrated road transport system to</w:t>
      </w:r>
      <w:r w:rsidRPr="00324E9C">
        <w:rPr>
          <w:rFonts w:ascii="Book Antiqua" w:hAnsi="Book Antiqua" w:cs="Book Antiqua,Italic"/>
          <w:iCs/>
          <w:sz w:val="24"/>
          <w:szCs w:val="24"/>
          <w:lang w:val="en-US"/>
        </w:rPr>
        <w:t xml:space="preserve"> </w:t>
      </w:r>
      <w:r w:rsidRPr="00324E9C">
        <w:rPr>
          <w:rFonts w:ascii="Book Antiqua" w:hAnsi="Book Antiqua" w:cs="Book Antiqua,Italic"/>
          <w:iCs/>
          <w:sz w:val="24"/>
          <w:szCs w:val="24"/>
        </w:rPr>
        <w:t>ensure</w:t>
      </w:r>
      <w:r w:rsidRPr="00324E9C">
        <w:rPr>
          <w:rFonts w:ascii="Book Antiqua" w:hAnsi="Book Antiqua" w:cs="Book Antiqua,Italic"/>
          <w:iCs/>
          <w:sz w:val="24"/>
          <w:szCs w:val="24"/>
          <w:lang w:val="en-US"/>
        </w:rPr>
        <w:t xml:space="preserve"> </w:t>
      </w:r>
      <w:r w:rsidRPr="00324E9C">
        <w:rPr>
          <w:rFonts w:ascii="Book Antiqua" w:hAnsi="Book Antiqua" w:cs="Book Antiqua,Italic"/>
          <w:iCs/>
          <w:sz w:val="24"/>
          <w:szCs w:val="24"/>
        </w:rPr>
        <w:t>accessibility, safety and reliability for National Development.</w:t>
      </w:r>
    </w:p>
    <w:p w14:paraId="38249EE8" w14:textId="77777777" w:rsidR="00324E9C" w:rsidRPr="00324E9C" w:rsidRDefault="00324E9C" w:rsidP="00324E9C">
      <w:pPr>
        <w:autoSpaceDE w:val="0"/>
        <w:autoSpaceDN w:val="0"/>
        <w:adjustRightInd w:val="0"/>
        <w:spacing w:after="0" w:line="480" w:lineRule="auto"/>
        <w:rPr>
          <w:rFonts w:ascii="Book Antiqua" w:hAnsi="Book Antiqua" w:cs="Book Antiqua,BoldItalic"/>
          <w:b/>
          <w:bCs/>
          <w:iCs/>
          <w:sz w:val="24"/>
          <w:szCs w:val="24"/>
        </w:rPr>
      </w:pPr>
    </w:p>
    <w:p w14:paraId="4D8E15C5" w14:textId="3D363249" w:rsidR="00324E9C" w:rsidRPr="00680E17" w:rsidRDefault="00324E9C" w:rsidP="00324E9C">
      <w:pPr>
        <w:autoSpaceDE w:val="0"/>
        <w:autoSpaceDN w:val="0"/>
        <w:adjustRightInd w:val="0"/>
        <w:spacing w:after="0" w:line="480" w:lineRule="auto"/>
        <w:jc w:val="center"/>
        <w:rPr>
          <w:rFonts w:ascii="Book Antiqua" w:hAnsi="Book Antiqua" w:cs="Book Antiqua,BoldItalic"/>
          <w:b/>
          <w:bCs/>
          <w:iCs/>
          <w:sz w:val="24"/>
          <w:szCs w:val="24"/>
          <w:u w:val="single"/>
        </w:rPr>
      </w:pPr>
      <w:r w:rsidRPr="00680E17">
        <w:rPr>
          <w:rFonts w:ascii="Book Antiqua" w:hAnsi="Book Antiqua" w:cs="Book Antiqua,BoldItalic"/>
          <w:b/>
          <w:bCs/>
          <w:iCs/>
          <w:sz w:val="24"/>
          <w:szCs w:val="24"/>
          <w:u w:val="single"/>
        </w:rPr>
        <w:t>VISION:</w:t>
      </w:r>
    </w:p>
    <w:p w14:paraId="3E1A9251" w14:textId="34588EC8" w:rsidR="00324E9C" w:rsidRPr="00324E9C" w:rsidRDefault="00324E9C" w:rsidP="00324E9C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 Antiqua,Italic"/>
          <w:iCs/>
          <w:sz w:val="24"/>
          <w:szCs w:val="24"/>
        </w:rPr>
      </w:pPr>
      <w:r w:rsidRPr="00324E9C">
        <w:rPr>
          <w:rFonts w:ascii="Book Antiqua" w:hAnsi="Book Antiqua" w:cs="Book Antiqua,Italic"/>
          <w:iCs/>
          <w:sz w:val="24"/>
          <w:szCs w:val="24"/>
        </w:rPr>
        <w:t>To attain efficient cost-effective and sustainable integrated road transport system responsive to</w:t>
      </w:r>
      <w:r>
        <w:rPr>
          <w:rFonts w:ascii="Book Antiqua" w:hAnsi="Book Antiqua" w:cs="Book Antiqua,Italic"/>
          <w:iCs/>
          <w:sz w:val="24"/>
          <w:szCs w:val="24"/>
          <w:lang w:val="en-US"/>
        </w:rPr>
        <w:t xml:space="preserve"> </w:t>
      </w:r>
      <w:r w:rsidRPr="00324E9C">
        <w:rPr>
          <w:rFonts w:ascii="Book Antiqua" w:hAnsi="Book Antiqua" w:cs="Book Antiqua,Italic"/>
          <w:iCs/>
          <w:sz w:val="24"/>
          <w:szCs w:val="24"/>
        </w:rPr>
        <w:t>the needs of society</w:t>
      </w:r>
      <w:r w:rsidRPr="00324E9C">
        <w:rPr>
          <w:rFonts w:ascii="Book Antiqua" w:hAnsi="Book Antiqua" w:cs="Book Antiqua,Italic"/>
          <w:i/>
          <w:iCs/>
          <w:sz w:val="24"/>
          <w:szCs w:val="24"/>
        </w:rPr>
        <w:t>.</w:t>
      </w:r>
    </w:p>
    <w:p w14:paraId="1BA4BAE2" w14:textId="77777777" w:rsidR="00324E9C" w:rsidRPr="00324E9C" w:rsidRDefault="00324E9C" w:rsidP="00324E9C">
      <w:pPr>
        <w:autoSpaceDE w:val="0"/>
        <w:autoSpaceDN w:val="0"/>
        <w:adjustRightInd w:val="0"/>
        <w:spacing w:after="0" w:line="480" w:lineRule="auto"/>
        <w:jc w:val="center"/>
        <w:rPr>
          <w:rFonts w:ascii="Book Antiqua" w:hAnsi="Book Antiqua" w:cs="Book Antiqua,Bold"/>
          <w:b/>
          <w:bCs/>
          <w:sz w:val="24"/>
          <w:szCs w:val="24"/>
        </w:rPr>
      </w:pPr>
    </w:p>
    <w:p w14:paraId="48340505" w14:textId="1C482784" w:rsidR="00324E9C" w:rsidRPr="00680E17" w:rsidRDefault="001C58D6" w:rsidP="00680E17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 w:cs="Book Antiqua,Bold"/>
          <w:b/>
          <w:bCs/>
          <w:sz w:val="24"/>
          <w:szCs w:val="24"/>
          <w:u w:val="single"/>
        </w:rPr>
      </w:pPr>
      <w:r>
        <w:rPr>
          <w:rFonts w:ascii="Book Antiqua" w:hAnsi="Book Antiqua" w:cs="Book Antiqua,Bold"/>
          <w:b/>
          <w:bCs/>
          <w:sz w:val="24"/>
          <w:szCs w:val="24"/>
          <w:u w:val="single"/>
          <w:lang w:val="en-US"/>
        </w:rPr>
        <w:t xml:space="preserve">GENERAL FUNCTION AND </w:t>
      </w:r>
      <w:r w:rsidR="00324E9C" w:rsidRPr="00680E17">
        <w:rPr>
          <w:rFonts w:ascii="Book Antiqua" w:hAnsi="Book Antiqua" w:cs="Book Antiqua,Bold"/>
          <w:b/>
          <w:bCs/>
          <w:sz w:val="24"/>
          <w:szCs w:val="24"/>
          <w:u w:val="single"/>
        </w:rPr>
        <w:t>RESPONSIBILITIES OF THE ROADS DEPARTMENT</w:t>
      </w:r>
    </w:p>
    <w:p w14:paraId="0EB168A3" w14:textId="77777777" w:rsidR="00324E9C" w:rsidRPr="00324E9C" w:rsidRDefault="00324E9C" w:rsidP="00324E9C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324E9C">
        <w:rPr>
          <w:rFonts w:ascii="Book Antiqua" w:hAnsi="Book Antiqua" w:cs="Book Antiqua"/>
          <w:sz w:val="24"/>
          <w:szCs w:val="24"/>
        </w:rPr>
        <w:t>The Roads Department shall;</w:t>
      </w:r>
    </w:p>
    <w:p w14:paraId="14CA27BC" w14:textId="274AF424" w:rsidR="00324E9C" w:rsidRPr="00BB0F41" w:rsidRDefault="00324E9C" w:rsidP="00BB0F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BB0F41">
        <w:rPr>
          <w:rFonts w:ascii="Book Antiqua" w:hAnsi="Book Antiqua" w:cs="Book Antiqua"/>
          <w:sz w:val="24"/>
          <w:szCs w:val="24"/>
        </w:rPr>
        <w:t xml:space="preserve">Advise the </w:t>
      </w:r>
      <w:r w:rsidR="007343FF" w:rsidRPr="00BB0F41">
        <w:rPr>
          <w:rFonts w:ascii="Book Antiqua" w:hAnsi="Book Antiqua" w:cs="Book Antiqua"/>
          <w:sz w:val="24"/>
          <w:szCs w:val="24"/>
          <w:lang w:val="en-US"/>
        </w:rPr>
        <w:t>Metropolitan Assembly</w:t>
      </w:r>
      <w:r w:rsidR="007343FF" w:rsidRPr="00BB0F41">
        <w:rPr>
          <w:rFonts w:ascii="Book Antiqua" w:hAnsi="Book Antiqua" w:cs="Book Antiqua"/>
          <w:sz w:val="24"/>
          <w:szCs w:val="24"/>
        </w:rPr>
        <w:t xml:space="preserve"> </w:t>
      </w:r>
      <w:r w:rsidRPr="00BB0F41">
        <w:rPr>
          <w:rFonts w:ascii="Book Antiqua" w:hAnsi="Book Antiqua" w:cs="Book Antiqua"/>
          <w:sz w:val="24"/>
          <w:szCs w:val="24"/>
        </w:rPr>
        <w:t>on the formulation and implementation of Road Policy in the</w:t>
      </w:r>
      <w:r w:rsidRPr="00BB0F41">
        <w:rPr>
          <w:rFonts w:ascii="Book Antiqua" w:hAnsi="Book Antiqua" w:cs="Book Antiqua"/>
          <w:sz w:val="24"/>
          <w:szCs w:val="24"/>
          <w:lang w:val="en-US"/>
        </w:rPr>
        <w:t xml:space="preserve"> </w:t>
      </w:r>
      <w:r w:rsidR="007343FF" w:rsidRPr="00BB0F41">
        <w:rPr>
          <w:rFonts w:ascii="Book Antiqua" w:hAnsi="Book Antiqua" w:cs="Book Antiqua"/>
          <w:sz w:val="24"/>
          <w:szCs w:val="24"/>
          <w:lang w:val="en-US"/>
        </w:rPr>
        <w:t>Metropolis</w:t>
      </w:r>
      <w:r w:rsidRPr="00BB0F41">
        <w:rPr>
          <w:rFonts w:ascii="Book Antiqua" w:hAnsi="Book Antiqua" w:cs="Book Antiqua"/>
          <w:sz w:val="24"/>
          <w:szCs w:val="24"/>
        </w:rPr>
        <w:t>;</w:t>
      </w:r>
    </w:p>
    <w:p w14:paraId="0FC70D21" w14:textId="153A04EE" w:rsidR="00324E9C" w:rsidRPr="00324E9C" w:rsidRDefault="00324E9C" w:rsidP="00324E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324E9C">
        <w:rPr>
          <w:rFonts w:ascii="Book Antiqua" w:hAnsi="Book Antiqua" w:cs="Book Antiqua"/>
          <w:sz w:val="24"/>
          <w:szCs w:val="24"/>
        </w:rPr>
        <w:t>Collect data for planning and development of roads and other related</w:t>
      </w:r>
      <w:r>
        <w:rPr>
          <w:rFonts w:ascii="Book Antiqua" w:hAnsi="Book Antiqua" w:cs="Book Antiqua"/>
          <w:sz w:val="24"/>
          <w:szCs w:val="24"/>
          <w:lang w:val="en-US"/>
        </w:rPr>
        <w:t xml:space="preserve"> </w:t>
      </w:r>
      <w:r w:rsidRPr="00324E9C">
        <w:rPr>
          <w:rFonts w:ascii="Book Antiqua" w:hAnsi="Book Antiqua" w:cs="Book Antiqua"/>
          <w:sz w:val="24"/>
          <w:szCs w:val="24"/>
        </w:rPr>
        <w:t xml:space="preserve">infrastructure in the </w:t>
      </w:r>
      <w:r w:rsidR="007343FF">
        <w:rPr>
          <w:rFonts w:ascii="Book Antiqua" w:hAnsi="Book Antiqua" w:cs="Book Antiqua"/>
          <w:sz w:val="24"/>
          <w:szCs w:val="24"/>
          <w:lang w:val="en-US"/>
        </w:rPr>
        <w:t>Metropolis</w:t>
      </w:r>
      <w:r w:rsidRPr="00324E9C">
        <w:rPr>
          <w:rFonts w:ascii="Book Antiqua" w:hAnsi="Book Antiqua" w:cs="Book Antiqua"/>
          <w:sz w:val="24"/>
          <w:szCs w:val="24"/>
        </w:rPr>
        <w:t>;</w:t>
      </w:r>
    </w:p>
    <w:p w14:paraId="76F0A4ED" w14:textId="793DED34" w:rsidR="00324E9C" w:rsidRPr="00324E9C" w:rsidRDefault="00324E9C" w:rsidP="00324E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324E9C">
        <w:rPr>
          <w:rFonts w:ascii="Book Antiqua" w:hAnsi="Book Antiqua" w:cs="Book Antiqua"/>
          <w:sz w:val="24"/>
          <w:szCs w:val="24"/>
        </w:rPr>
        <w:t>Design roads and related facilities within the roads network including traffic</w:t>
      </w:r>
      <w:r>
        <w:rPr>
          <w:rFonts w:ascii="Book Antiqua" w:hAnsi="Book Antiqua" w:cs="Book Antiqua"/>
          <w:sz w:val="24"/>
          <w:szCs w:val="24"/>
          <w:lang w:val="en-US"/>
        </w:rPr>
        <w:t xml:space="preserve"> </w:t>
      </w:r>
      <w:r w:rsidRPr="00324E9C">
        <w:rPr>
          <w:rFonts w:ascii="Book Antiqua" w:hAnsi="Book Antiqua" w:cs="Book Antiqua"/>
          <w:sz w:val="24"/>
          <w:szCs w:val="24"/>
        </w:rPr>
        <w:t>management and safety;</w:t>
      </w:r>
    </w:p>
    <w:p w14:paraId="08F402CD" w14:textId="63072B4E" w:rsidR="00324E9C" w:rsidRPr="00324E9C" w:rsidRDefault="00324E9C" w:rsidP="00324E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324E9C">
        <w:rPr>
          <w:rFonts w:ascii="Book Antiqua" w:hAnsi="Book Antiqua" w:cs="Book Antiqua"/>
          <w:sz w:val="24"/>
          <w:szCs w:val="24"/>
        </w:rPr>
        <w:t>Construct roads and related facilities;</w:t>
      </w:r>
    </w:p>
    <w:p w14:paraId="141C18C4" w14:textId="2664E69A" w:rsidR="00324E9C" w:rsidRPr="00324E9C" w:rsidRDefault="00324E9C" w:rsidP="00324E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324E9C">
        <w:rPr>
          <w:rFonts w:ascii="Book Antiqua" w:hAnsi="Book Antiqua" w:cs="Book Antiqua"/>
          <w:sz w:val="24"/>
          <w:szCs w:val="24"/>
        </w:rPr>
        <w:t xml:space="preserve">Establish and maintain a database on roads infrastructure in the </w:t>
      </w:r>
      <w:r w:rsidR="007343FF">
        <w:rPr>
          <w:rFonts w:ascii="Book Antiqua" w:hAnsi="Book Antiqua" w:cs="Book Antiqua"/>
          <w:sz w:val="24"/>
          <w:szCs w:val="24"/>
          <w:lang w:val="en-US"/>
        </w:rPr>
        <w:t>Metropolis</w:t>
      </w:r>
      <w:r w:rsidRPr="00324E9C">
        <w:rPr>
          <w:rFonts w:ascii="Book Antiqua" w:hAnsi="Book Antiqua" w:cs="Book Antiqua"/>
          <w:sz w:val="24"/>
          <w:szCs w:val="24"/>
        </w:rPr>
        <w:t>;</w:t>
      </w:r>
    </w:p>
    <w:p w14:paraId="14EEC3B7" w14:textId="43E0E392" w:rsidR="00324E9C" w:rsidRPr="00324E9C" w:rsidRDefault="00324E9C" w:rsidP="00324E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324E9C">
        <w:rPr>
          <w:rFonts w:ascii="Book Antiqua" w:hAnsi="Book Antiqua" w:cs="Book Antiqua"/>
          <w:sz w:val="24"/>
          <w:szCs w:val="24"/>
        </w:rPr>
        <w:t>Provide for traffic planning, management and safety interventions;</w:t>
      </w:r>
    </w:p>
    <w:p w14:paraId="26D6F2E9" w14:textId="3C2723E7" w:rsidR="00324E9C" w:rsidRPr="00324E9C" w:rsidRDefault="00324E9C" w:rsidP="00324E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324E9C">
        <w:rPr>
          <w:rFonts w:ascii="Book Antiqua" w:hAnsi="Book Antiqua" w:cs="Book Antiqua"/>
          <w:sz w:val="24"/>
          <w:szCs w:val="24"/>
        </w:rPr>
        <w:t>Provide pedestrian and non-motorized facilities;</w:t>
      </w:r>
    </w:p>
    <w:p w14:paraId="5F258B6F" w14:textId="40247B83" w:rsidR="00324E9C" w:rsidRPr="00324E9C" w:rsidRDefault="00324E9C" w:rsidP="00324E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324E9C">
        <w:rPr>
          <w:rFonts w:ascii="Book Antiqua" w:hAnsi="Book Antiqua" w:cs="Book Antiqua"/>
          <w:sz w:val="24"/>
          <w:szCs w:val="24"/>
        </w:rPr>
        <w:t>Carry out planned maintenance and management of roads and related facilities</w:t>
      </w:r>
      <w:r>
        <w:rPr>
          <w:rFonts w:ascii="Book Antiqua" w:hAnsi="Book Antiqua" w:cs="Book Antiqua"/>
          <w:sz w:val="24"/>
          <w:szCs w:val="24"/>
          <w:lang w:val="en-US"/>
        </w:rPr>
        <w:t xml:space="preserve"> </w:t>
      </w:r>
      <w:r w:rsidRPr="00324E9C">
        <w:rPr>
          <w:rFonts w:ascii="Book Antiqua" w:hAnsi="Book Antiqua" w:cs="Book Antiqua"/>
          <w:sz w:val="24"/>
          <w:szCs w:val="24"/>
        </w:rPr>
        <w:t>for the proper functioning of the Road Network e.g. traffic signals, culverts,</w:t>
      </w:r>
      <w:r>
        <w:rPr>
          <w:rFonts w:ascii="Book Antiqua" w:hAnsi="Book Antiqua" w:cs="Book Antiqua"/>
          <w:sz w:val="24"/>
          <w:szCs w:val="24"/>
          <w:lang w:val="en-US"/>
        </w:rPr>
        <w:t xml:space="preserve"> </w:t>
      </w:r>
      <w:r w:rsidRPr="00324E9C">
        <w:rPr>
          <w:rFonts w:ascii="Book Antiqua" w:hAnsi="Book Antiqua" w:cs="Book Antiqua"/>
          <w:sz w:val="24"/>
          <w:szCs w:val="24"/>
        </w:rPr>
        <w:t>bridges etc.;</w:t>
      </w:r>
    </w:p>
    <w:p w14:paraId="79AE64DF" w14:textId="0578CD38" w:rsidR="00324E9C" w:rsidRPr="00324E9C" w:rsidRDefault="00324E9C" w:rsidP="00324E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324E9C">
        <w:rPr>
          <w:rFonts w:ascii="Book Antiqua" w:hAnsi="Book Antiqua" w:cs="Book Antiqua"/>
          <w:sz w:val="24"/>
          <w:szCs w:val="24"/>
        </w:rPr>
        <w:t>Facilitate the prioritization of road works and preparation of annual plans for</w:t>
      </w:r>
      <w:r>
        <w:rPr>
          <w:rFonts w:ascii="Book Antiqua" w:hAnsi="Book Antiqua" w:cs="Book Antiqua"/>
          <w:sz w:val="24"/>
          <w:szCs w:val="24"/>
          <w:lang w:val="en-US"/>
        </w:rPr>
        <w:t xml:space="preserve"> </w:t>
      </w:r>
      <w:r w:rsidRPr="00324E9C">
        <w:rPr>
          <w:rFonts w:ascii="Book Antiqua" w:hAnsi="Book Antiqua" w:cs="Book Antiqua"/>
          <w:sz w:val="24"/>
          <w:szCs w:val="24"/>
        </w:rPr>
        <w:t xml:space="preserve">road infrastructure works in the </w:t>
      </w:r>
      <w:r w:rsidR="007343FF">
        <w:rPr>
          <w:rFonts w:ascii="Book Antiqua" w:hAnsi="Book Antiqua" w:cs="Book Antiqua"/>
          <w:sz w:val="24"/>
          <w:szCs w:val="24"/>
          <w:lang w:val="en-US"/>
        </w:rPr>
        <w:t>Metropolis</w:t>
      </w:r>
      <w:r w:rsidRPr="00324E9C">
        <w:rPr>
          <w:rFonts w:ascii="Book Antiqua" w:hAnsi="Book Antiqua" w:cs="Book Antiqua"/>
          <w:sz w:val="24"/>
          <w:szCs w:val="24"/>
        </w:rPr>
        <w:t>;</w:t>
      </w:r>
    </w:p>
    <w:p w14:paraId="41F990BB" w14:textId="1237DBF8" w:rsidR="00324E9C" w:rsidRPr="00324E9C" w:rsidRDefault="00324E9C" w:rsidP="00324E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324E9C">
        <w:rPr>
          <w:rFonts w:ascii="Book Antiqua" w:hAnsi="Book Antiqua" w:cs="Book Antiqua"/>
          <w:sz w:val="24"/>
          <w:szCs w:val="24"/>
        </w:rPr>
        <w:t>Assist in the procurement of road works in accordance to the Public Procurement</w:t>
      </w:r>
      <w:r>
        <w:rPr>
          <w:rFonts w:ascii="Book Antiqua" w:hAnsi="Book Antiqua" w:cs="Book Antiqua"/>
          <w:sz w:val="24"/>
          <w:szCs w:val="24"/>
          <w:lang w:val="en-US"/>
        </w:rPr>
        <w:t xml:space="preserve"> </w:t>
      </w:r>
      <w:r w:rsidRPr="00324E9C">
        <w:rPr>
          <w:rFonts w:ascii="Book Antiqua" w:hAnsi="Book Antiqua" w:cs="Book Antiqua"/>
          <w:sz w:val="24"/>
          <w:szCs w:val="24"/>
        </w:rPr>
        <w:t>Law;</w:t>
      </w:r>
    </w:p>
    <w:p w14:paraId="1E32334C" w14:textId="447A1C0D" w:rsidR="00324E9C" w:rsidRPr="00324E9C" w:rsidRDefault="00324E9C" w:rsidP="00324E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324E9C">
        <w:rPr>
          <w:rFonts w:ascii="Book Antiqua" w:hAnsi="Book Antiqua" w:cs="Book Antiqua"/>
          <w:sz w:val="24"/>
          <w:szCs w:val="24"/>
        </w:rPr>
        <w:t xml:space="preserve">Prepare progress and annual reports on road works in the </w:t>
      </w:r>
      <w:r w:rsidR="007343FF">
        <w:rPr>
          <w:rFonts w:ascii="Book Antiqua" w:hAnsi="Book Antiqua" w:cs="Book Antiqua"/>
          <w:sz w:val="24"/>
          <w:szCs w:val="24"/>
          <w:lang w:val="en-US"/>
        </w:rPr>
        <w:t>Metropolis</w:t>
      </w:r>
      <w:r w:rsidRPr="00324E9C">
        <w:rPr>
          <w:rFonts w:ascii="Book Antiqua" w:hAnsi="Book Antiqua" w:cs="Book Antiqua"/>
          <w:sz w:val="24"/>
          <w:szCs w:val="24"/>
        </w:rPr>
        <w:t>;</w:t>
      </w:r>
    </w:p>
    <w:p w14:paraId="06E6AA87" w14:textId="2FACBE26" w:rsidR="00324E9C" w:rsidRPr="00324E9C" w:rsidRDefault="00324E9C" w:rsidP="00324E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324E9C">
        <w:rPr>
          <w:rFonts w:ascii="Book Antiqua" w:hAnsi="Book Antiqua" w:cs="Book Antiqua"/>
          <w:sz w:val="24"/>
          <w:szCs w:val="24"/>
        </w:rPr>
        <w:t>Provide input into the preparation of budget for road related activities;</w:t>
      </w:r>
    </w:p>
    <w:p w14:paraId="65AF93FF" w14:textId="01D04533" w:rsidR="00324E9C" w:rsidRPr="00324E9C" w:rsidRDefault="00324E9C" w:rsidP="00324E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324E9C">
        <w:rPr>
          <w:rFonts w:ascii="Book Antiqua" w:hAnsi="Book Antiqua" w:cs="Book Antiqua"/>
          <w:sz w:val="24"/>
          <w:szCs w:val="24"/>
        </w:rPr>
        <w:lastRenderedPageBreak/>
        <w:t>Monitor to ensure that funds from the Ghana Road Fund and other sources are</w:t>
      </w:r>
      <w:r>
        <w:rPr>
          <w:rFonts w:ascii="Book Antiqua" w:hAnsi="Book Antiqua" w:cs="Book Antiqua"/>
          <w:sz w:val="24"/>
          <w:szCs w:val="24"/>
          <w:lang w:val="en-US"/>
        </w:rPr>
        <w:t xml:space="preserve"> </w:t>
      </w:r>
      <w:r w:rsidRPr="00324E9C">
        <w:rPr>
          <w:rFonts w:ascii="Book Antiqua" w:hAnsi="Book Antiqua" w:cs="Book Antiqua"/>
          <w:sz w:val="24"/>
          <w:szCs w:val="24"/>
        </w:rPr>
        <w:t>used for the designated roads in line with approved guidelines and standards;</w:t>
      </w:r>
    </w:p>
    <w:p w14:paraId="1BCD83B1" w14:textId="2BB78436" w:rsidR="00324E9C" w:rsidRPr="00324E9C" w:rsidRDefault="00324E9C" w:rsidP="00324E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324E9C">
        <w:rPr>
          <w:rFonts w:ascii="Book Antiqua" w:hAnsi="Book Antiqua" w:cs="Book Antiqua"/>
          <w:sz w:val="24"/>
          <w:szCs w:val="24"/>
        </w:rPr>
        <w:t>Assist in the evaluation of all road designs;</w:t>
      </w:r>
    </w:p>
    <w:p w14:paraId="3641DFEA" w14:textId="4E7387BE" w:rsidR="00324E9C" w:rsidRPr="00324E9C" w:rsidRDefault="00324E9C" w:rsidP="00324E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324E9C">
        <w:rPr>
          <w:rFonts w:ascii="Book Antiqua" w:hAnsi="Book Antiqua" w:cs="Book Antiqua"/>
          <w:sz w:val="24"/>
          <w:szCs w:val="24"/>
        </w:rPr>
        <w:t xml:space="preserve">Facilitate capacity building of contractors and stakeholders in the </w:t>
      </w:r>
      <w:r w:rsidR="007343FF">
        <w:rPr>
          <w:rFonts w:ascii="Book Antiqua" w:hAnsi="Book Antiqua" w:cs="Book Antiqua"/>
          <w:sz w:val="24"/>
          <w:szCs w:val="24"/>
          <w:lang w:val="en-US"/>
        </w:rPr>
        <w:t>Metropolis</w:t>
      </w:r>
      <w:r w:rsidRPr="00324E9C">
        <w:rPr>
          <w:rFonts w:ascii="Book Antiqua" w:hAnsi="Book Antiqua" w:cs="Book Antiqua"/>
          <w:sz w:val="24"/>
          <w:szCs w:val="24"/>
        </w:rPr>
        <w:t>;</w:t>
      </w:r>
    </w:p>
    <w:p w14:paraId="31ACF209" w14:textId="21986A4F" w:rsidR="00324E9C" w:rsidRPr="00324E9C" w:rsidRDefault="00324E9C" w:rsidP="00324E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324E9C">
        <w:rPr>
          <w:rFonts w:ascii="Book Antiqua" w:hAnsi="Book Antiqua" w:cs="Book Antiqua"/>
          <w:sz w:val="24"/>
          <w:szCs w:val="24"/>
        </w:rPr>
        <w:t>Register and maintain records of classified contractors and consultants in the</w:t>
      </w:r>
      <w:r>
        <w:rPr>
          <w:rFonts w:ascii="Book Antiqua" w:hAnsi="Book Antiqua" w:cs="Book Antiqua"/>
          <w:sz w:val="24"/>
          <w:szCs w:val="24"/>
          <w:lang w:val="en-US"/>
        </w:rPr>
        <w:t xml:space="preserve"> </w:t>
      </w:r>
      <w:r w:rsidRPr="00324E9C">
        <w:rPr>
          <w:rFonts w:ascii="Book Antiqua" w:hAnsi="Book Antiqua" w:cs="Book Antiqua"/>
          <w:sz w:val="24"/>
          <w:szCs w:val="24"/>
        </w:rPr>
        <w:t xml:space="preserve">road construction industry within the </w:t>
      </w:r>
      <w:r w:rsidR="002775A5">
        <w:rPr>
          <w:rFonts w:ascii="Book Antiqua" w:hAnsi="Book Antiqua" w:cs="Book Antiqua"/>
          <w:sz w:val="24"/>
          <w:szCs w:val="24"/>
          <w:lang w:val="en-US"/>
        </w:rPr>
        <w:t>Metropolis</w:t>
      </w:r>
      <w:r w:rsidRPr="00324E9C">
        <w:rPr>
          <w:rFonts w:ascii="Book Antiqua" w:hAnsi="Book Antiqua" w:cs="Book Antiqua"/>
          <w:sz w:val="24"/>
          <w:szCs w:val="24"/>
        </w:rPr>
        <w:t>; and</w:t>
      </w:r>
    </w:p>
    <w:p w14:paraId="14FB1E94" w14:textId="30D3A58C" w:rsidR="00324E9C" w:rsidRDefault="00324E9C" w:rsidP="00324E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 Antiqua"/>
          <w:sz w:val="24"/>
          <w:szCs w:val="24"/>
        </w:rPr>
      </w:pPr>
      <w:r w:rsidRPr="00324E9C">
        <w:rPr>
          <w:rFonts w:ascii="Book Antiqua" w:hAnsi="Book Antiqua" w:cs="Book Antiqua"/>
          <w:sz w:val="24"/>
          <w:szCs w:val="24"/>
        </w:rPr>
        <w:t>Carry out road safety audit and International Road Assessment Programme</w:t>
      </w:r>
      <w:r>
        <w:rPr>
          <w:rFonts w:ascii="Book Antiqua" w:hAnsi="Book Antiqua" w:cs="Book Antiqua"/>
          <w:sz w:val="24"/>
          <w:szCs w:val="24"/>
          <w:lang w:val="en-US"/>
        </w:rPr>
        <w:t xml:space="preserve"> </w:t>
      </w:r>
      <w:r w:rsidRPr="00324E9C">
        <w:rPr>
          <w:rFonts w:ascii="Book Antiqua" w:hAnsi="Book Antiqua" w:cs="Book Antiqua"/>
          <w:sz w:val="24"/>
          <w:szCs w:val="24"/>
        </w:rPr>
        <w:t>(iRAP).</w:t>
      </w:r>
    </w:p>
    <w:p w14:paraId="3E181A1D" w14:textId="77777777" w:rsidR="00CA788B" w:rsidRDefault="00CA788B" w:rsidP="00F7210E">
      <w:pPr>
        <w:autoSpaceDE w:val="0"/>
        <w:autoSpaceDN w:val="0"/>
        <w:adjustRightInd w:val="0"/>
        <w:spacing w:line="240" w:lineRule="auto"/>
        <w:rPr>
          <w:rFonts w:ascii="Book Antiqua" w:hAnsi="Book Antiqua" w:cs="BookAntiqua,Bold"/>
          <w:b/>
          <w:bCs/>
          <w:sz w:val="24"/>
          <w:szCs w:val="24"/>
          <w:u w:val="single"/>
          <w:lang w:val="en-US"/>
        </w:rPr>
      </w:pPr>
    </w:p>
    <w:p w14:paraId="5973EFB4" w14:textId="0EB12D00" w:rsidR="00F7210E" w:rsidRPr="00F7210E" w:rsidRDefault="00F7210E" w:rsidP="00F7210E">
      <w:pPr>
        <w:autoSpaceDE w:val="0"/>
        <w:autoSpaceDN w:val="0"/>
        <w:adjustRightInd w:val="0"/>
        <w:spacing w:line="240" w:lineRule="auto"/>
        <w:rPr>
          <w:rFonts w:ascii="Book Antiqua" w:hAnsi="Book Antiqua" w:cs="BookAntiqua,Bold"/>
          <w:b/>
          <w:bCs/>
          <w:sz w:val="24"/>
          <w:szCs w:val="24"/>
          <w:u w:val="single"/>
          <w:lang w:val="en-US"/>
        </w:rPr>
      </w:pPr>
      <w:r w:rsidRPr="00F7210E">
        <w:rPr>
          <w:rFonts w:ascii="Book Antiqua" w:hAnsi="Book Antiqua" w:cs="BookAntiqua,Bold"/>
          <w:b/>
          <w:bCs/>
          <w:sz w:val="24"/>
          <w:szCs w:val="24"/>
          <w:u w:val="single"/>
          <w:lang w:val="en-US"/>
        </w:rPr>
        <w:t>TECHNICAL STRUCTURE OF THE ROADS DEPARTMENT AT THE MMA</w:t>
      </w:r>
    </w:p>
    <w:p w14:paraId="4FBFB9A3" w14:textId="493CE755" w:rsidR="00F7210E" w:rsidRPr="00F7210E" w:rsidRDefault="00F7210E" w:rsidP="00F7210E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Antiqua"/>
          <w:sz w:val="24"/>
          <w:szCs w:val="24"/>
          <w:lang w:val="en-US"/>
        </w:rPr>
      </w:pPr>
      <w:r w:rsidRPr="00F7210E">
        <w:rPr>
          <w:rFonts w:ascii="Book Antiqua" w:hAnsi="Book Antiqua" w:cs="BookAntiqua"/>
          <w:sz w:val="24"/>
          <w:szCs w:val="24"/>
          <w:lang w:val="en-US"/>
        </w:rPr>
        <w:t>The Roads Department is made up of the following Units:</w:t>
      </w:r>
    </w:p>
    <w:p w14:paraId="317E9631" w14:textId="77777777" w:rsidR="00F7210E" w:rsidRDefault="00F7210E" w:rsidP="00F7210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Book Antiqua" w:hAnsi="Book Antiqua" w:cs="BookAntiqua"/>
          <w:sz w:val="24"/>
          <w:szCs w:val="24"/>
          <w:lang w:val="en-US"/>
        </w:rPr>
      </w:pPr>
      <w:r w:rsidRPr="00F7210E">
        <w:rPr>
          <w:rFonts w:ascii="Book Antiqua" w:hAnsi="Book Antiqua" w:cs="BookAntiqua"/>
          <w:sz w:val="24"/>
          <w:szCs w:val="24"/>
          <w:lang w:val="en-US"/>
        </w:rPr>
        <w:t>Maintenance Unit</w:t>
      </w:r>
    </w:p>
    <w:p w14:paraId="504D6164" w14:textId="3B0A8FB6" w:rsidR="00F7210E" w:rsidRDefault="00F7210E" w:rsidP="00F7210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Book Antiqua" w:hAnsi="Book Antiqua" w:cs="BookAntiqua"/>
          <w:sz w:val="24"/>
          <w:szCs w:val="24"/>
          <w:lang w:val="en-US"/>
        </w:rPr>
      </w:pPr>
      <w:r w:rsidRPr="00F7210E">
        <w:rPr>
          <w:rFonts w:ascii="Book Antiqua" w:hAnsi="Book Antiqua" w:cs="BookAntiqua"/>
          <w:sz w:val="24"/>
          <w:szCs w:val="24"/>
          <w:lang w:val="en-US"/>
        </w:rPr>
        <w:t>Road Traffic Infrastructure Development Unit</w:t>
      </w:r>
    </w:p>
    <w:p w14:paraId="68B290FF" w14:textId="0E526DD0" w:rsidR="00082F83" w:rsidRDefault="00F7210E" w:rsidP="00F7210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Book Antiqua" w:hAnsi="Book Antiqua" w:cs="BookAntiqua"/>
          <w:sz w:val="24"/>
          <w:szCs w:val="24"/>
          <w:lang w:val="en-US"/>
        </w:rPr>
      </w:pPr>
      <w:r w:rsidRPr="00F7210E">
        <w:rPr>
          <w:rFonts w:ascii="Book Antiqua" w:hAnsi="Book Antiqua" w:cs="BookAntiqua"/>
          <w:sz w:val="24"/>
          <w:szCs w:val="24"/>
          <w:lang w:val="en-US"/>
        </w:rPr>
        <w:t>Contracts Unit</w:t>
      </w:r>
    </w:p>
    <w:p w14:paraId="1DF84EC0" w14:textId="77777777" w:rsidR="00CA788B" w:rsidRPr="001A4F66" w:rsidRDefault="00CA788B" w:rsidP="00F7210E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 w:cs="BookAntiqua,Bold"/>
          <w:b/>
          <w:bCs/>
          <w:sz w:val="24"/>
          <w:szCs w:val="24"/>
          <w:lang w:val="en-US"/>
        </w:rPr>
      </w:pPr>
    </w:p>
    <w:p w14:paraId="681855D2" w14:textId="02EA2A8D" w:rsidR="00F741EA" w:rsidRPr="001A4F66" w:rsidRDefault="001A4F66" w:rsidP="001A4F66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Antiqua"/>
          <w:b/>
          <w:sz w:val="24"/>
          <w:szCs w:val="24"/>
          <w:lang w:val="en-US"/>
        </w:rPr>
      </w:pPr>
      <w:r w:rsidRPr="001A4F66">
        <w:rPr>
          <w:rFonts w:ascii="Book Antiqua" w:hAnsi="Book Antiqua" w:cs="BookAntiqua,Bold"/>
          <w:b/>
          <w:bCs/>
          <w:sz w:val="24"/>
          <w:szCs w:val="24"/>
          <w:lang w:val="en-US"/>
        </w:rPr>
        <w:t>Figure 1</w:t>
      </w:r>
      <w:r w:rsidRPr="001A4F66">
        <w:rPr>
          <w:rFonts w:ascii="Book Antiqua" w:hAnsi="Book Antiqua" w:cs="BookAntiqua,Bold"/>
          <w:b/>
          <w:bCs/>
          <w:sz w:val="24"/>
          <w:szCs w:val="24"/>
          <w:lang w:val="en-US"/>
        </w:rPr>
        <w:t>:</w:t>
      </w:r>
      <w:r w:rsidRPr="001A4F66">
        <w:rPr>
          <w:rFonts w:ascii="BookAntiqua,Bold" w:hAnsi="BookAntiqua,Bold" w:cs="BookAntiqua,Bold"/>
          <w:b/>
          <w:bCs/>
          <w:sz w:val="24"/>
          <w:szCs w:val="24"/>
          <w:lang w:val="en-US"/>
        </w:rPr>
        <w:t xml:space="preserve"> </w:t>
      </w:r>
      <w:r w:rsidR="00F7210E" w:rsidRPr="001A4F66">
        <w:rPr>
          <w:rFonts w:ascii="Book Antiqua" w:hAnsi="Book Antiqua" w:cs="BookAntiqua,Bold"/>
          <w:b/>
          <w:bCs/>
          <w:sz w:val="24"/>
          <w:szCs w:val="24"/>
          <w:lang w:val="en-US"/>
        </w:rPr>
        <w:t>Technical Structure of the Roads Department</w:t>
      </w:r>
    </w:p>
    <w:p w14:paraId="610347F3" w14:textId="519B829C" w:rsidR="00F741EA" w:rsidRPr="00F741EA" w:rsidRDefault="00D42694" w:rsidP="00F741EA">
      <w:pPr>
        <w:rPr>
          <w:rFonts w:ascii="Book Antiqua" w:hAnsi="Book Antiqua" w:cs="BookAntiqua"/>
          <w:sz w:val="24"/>
          <w:szCs w:val="24"/>
          <w:lang w:val="en-US"/>
        </w:rPr>
      </w:pPr>
      <w:r w:rsidRPr="001A4F66">
        <w:rPr>
          <w:rFonts w:ascii="Book Antiqua" w:hAnsi="Book Antiqua" w:cs="BookAntiqua,Bold"/>
          <w:b/>
          <w:bCs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E67D88" wp14:editId="044C9075">
                <wp:simplePos x="0" y="0"/>
                <wp:positionH relativeFrom="margin">
                  <wp:posOffset>-40640</wp:posOffset>
                </wp:positionH>
                <wp:positionV relativeFrom="paragraph">
                  <wp:posOffset>161925</wp:posOffset>
                </wp:positionV>
                <wp:extent cx="5715000" cy="3171825"/>
                <wp:effectExtent l="0" t="0" r="19050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3171825"/>
                          <a:chOff x="0" y="0"/>
                          <a:chExt cx="5715000" cy="317182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1847850" y="0"/>
                            <a:ext cx="2009775" cy="6953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4724A6" w14:textId="5D107747" w:rsidR="00F7210E" w:rsidRPr="00D42694" w:rsidRDefault="00F7210E" w:rsidP="00F7210E">
                              <w:pPr>
                                <w:jc w:val="center"/>
                                <w:rPr>
                                  <w:rFonts w:ascii="Book Antiqua" w:hAnsi="Book Antiqua"/>
                                  <w:color w:val="000000" w:themeColor="text1"/>
                                  <w:sz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2694">
                                <w:rPr>
                                  <w:rFonts w:ascii="Book Antiqua" w:hAnsi="Book Antiqua" w:cs="Tahoma"/>
                                  <w:bCs/>
                                  <w:color w:val="000000" w:themeColor="text1"/>
                                  <w:sz w:val="24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Head of Department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ounded Rectangle 2"/>
                        <wps:cNvSpPr/>
                        <wps:spPr>
                          <a:xfrm>
                            <a:off x="0" y="2190750"/>
                            <a:ext cx="1466850" cy="5715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195335" w14:textId="58283E13" w:rsidR="00F7210E" w:rsidRPr="00D42694" w:rsidRDefault="00F7210E" w:rsidP="0062090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Book Antiqua" w:hAnsi="Book Antiqua" w:cs="BookAntiqua,Bold"/>
                                  <w:bCs/>
                                  <w:color w:val="000000" w:themeColor="text1"/>
                                  <w:sz w:val="24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2694">
                                <w:rPr>
                                  <w:rFonts w:ascii="Book Antiqua" w:hAnsi="Book Antiqua" w:cs="BookAntiqua,Bold"/>
                                  <w:bCs/>
                                  <w:color w:val="000000" w:themeColor="text1"/>
                                  <w:sz w:val="24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Maintenance </w:t>
                              </w:r>
                              <w:r w:rsidRPr="00D42694">
                                <w:rPr>
                                  <w:rFonts w:ascii="Book Antiqua" w:hAnsi="Book Antiqua" w:cs="BookAntiqua,Bold"/>
                                  <w:bCs/>
                                  <w:color w:val="000000" w:themeColor="text1"/>
                                  <w:sz w:val="24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Unit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1695450" y="2209800"/>
                            <a:ext cx="2438399" cy="9620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B69BB3" w14:textId="45CF4A6E" w:rsidR="00620907" w:rsidRPr="00D42694" w:rsidRDefault="00620907" w:rsidP="00D4269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Book Antiqua" w:hAnsi="Book Antiqua" w:cs="BookAntiqua,Bold"/>
                                  <w:bCs/>
                                  <w:color w:val="000000" w:themeColor="text1"/>
                                  <w:sz w:val="24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2694">
                                <w:rPr>
                                  <w:rFonts w:ascii="Book Antiqua" w:hAnsi="Book Antiqua" w:cs="BookAntiqua,Bold"/>
                                  <w:bCs/>
                                  <w:color w:val="000000" w:themeColor="text1"/>
                                  <w:sz w:val="24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Road Traffic</w:t>
                              </w:r>
                              <w:r w:rsidR="00D42694" w:rsidRPr="00D42694">
                                <w:rPr>
                                  <w:rFonts w:ascii="Book Antiqua" w:hAnsi="Book Antiqua" w:cs="BookAntiqua,Bold"/>
                                  <w:bCs/>
                                  <w:color w:val="000000" w:themeColor="text1"/>
                                  <w:sz w:val="24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D42694">
                                <w:rPr>
                                  <w:rFonts w:ascii="Book Antiqua" w:hAnsi="Book Antiqua" w:cs="BookAntiqua,Bold"/>
                                  <w:bCs/>
                                  <w:color w:val="000000" w:themeColor="text1"/>
                                  <w:sz w:val="24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Infrastructure</w:t>
                              </w:r>
                            </w:p>
                            <w:p w14:paraId="569DDEA0" w14:textId="177FE428" w:rsidR="00620907" w:rsidRPr="00D42694" w:rsidRDefault="00620907" w:rsidP="00D42694">
                              <w:pPr>
                                <w:jc w:val="center"/>
                                <w:rPr>
                                  <w:rFonts w:ascii="Book Antiqua" w:hAnsi="Book Antiqua"/>
                                  <w:color w:val="000000" w:themeColor="text1"/>
                                  <w:sz w:val="24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2694">
                                <w:rPr>
                                  <w:rFonts w:ascii="Book Antiqua" w:hAnsi="Book Antiqua" w:cs="BookAntiqua,Bold"/>
                                  <w:bCs/>
                                  <w:color w:val="000000" w:themeColor="text1"/>
                                  <w:sz w:val="24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Development Unit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4438650" y="2228850"/>
                            <a:ext cx="1276350" cy="609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688076" w14:textId="23363064" w:rsidR="00620907" w:rsidRPr="00D42694" w:rsidRDefault="00620907" w:rsidP="00620907">
                              <w:pPr>
                                <w:jc w:val="center"/>
                                <w:rPr>
                                  <w:rFonts w:ascii="Book Antiqua" w:hAnsi="Book Antiqua"/>
                                  <w:color w:val="000000" w:themeColor="text1"/>
                                  <w:sz w:val="24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2694">
                                <w:rPr>
                                  <w:rFonts w:ascii="Book Antiqua" w:hAnsi="Book Antiqua" w:cs="BookAntiqua,Bold"/>
                                  <w:bCs/>
                                  <w:color w:val="000000" w:themeColor="text1"/>
                                  <w:sz w:val="24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Contracts Unit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838450" y="695325"/>
                            <a:ext cx="45719" cy="15049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685800" y="1552575"/>
                            <a:ext cx="45719" cy="6286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057775" y="1524000"/>
                            <a:ext cx="47625" cy="6953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85800" y="1524000"/>
                            <a:ext cx="4410075" cy="4571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67D88" id="Group 10" o:spid="_x0000_s1026" style="position:absolute;margin-left:-3.2pt;margin-top:12.75pt;width:450pt;height:249.75pt;z-index:251659264;mso-position-horizontal-relative:margin" coordsize="57150,3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">
                <v:roundrect id="Rounded Rectangle 1" o:spid="_x0000_s1027" style="position:absolute;left:18478;width:20098;height:6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4B4724A6" w14:textId="5D107747" w:rsidR="00F7210E" w:rsidRPr="00D42694" w:rsidRDefault="00F7210E" w:rsidP="00F7210E">
                        <w:pPr>
                          <w:jc w:val="center"/>
                          <w:rPr>
                            <w:rFonts w:ascii="Book Antiqua" w:hAnsi="Book Antiqua"/>
                            <w:color w:val="000000" w:themeColor="text1"/>
                            <w:sz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42694">
                          <w:rPr>
                            <w:rFonts w:ascii="Book Antiqua" w:hAnsi="Book Antiqua" w:cs="Tahoma"/>
                            <w:bCs/>
                            <w:color w:val="000000" w:themeColor="text1"/>
                            <w:sz w:val="24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Head of Department</w:t>
                        </w:r>
                      </w:p>
                    </w:txbxContent>
                  </v:textbox>
                </v:roundrect>
                <v:roundrect id="Rounded Rectangle 2" o:spid="_x0000_s1028" style="position:absolute;top:21907;width:14668;height:5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44195335" w14:textId="58283E13" w:rsidR="00F7210E" w:rsidRPr="00D42694" w:rsidRDefault="00F7210E" w:rsidP="0062090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Book Antiqua" w:hAnsi="Book Antiqua" w:cs="BookAntiqua,Bold"/>
                            <w:bCs/>
                            <w:color w:val="000000" w:themeColor="text1"/>
                            <w:sz w:val="24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42694">
                          <w:rPr>
                            <w:rFonts w:ascii="Book Antiqua" w:hAnsi="Book Antiqua" w:cs="BookAntiqua,Bold"/>
                            <w:bCs/>
                            <w:color w:val="000000" w:themeColor="text1"/>
                            <w:sz w:val="24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Maintenance </w:t>
                        </w:r>
                        <w:r w:rsidRPr="00D42694">
                          <w:rPr>
                            <w:rFonts w:ascii="Book Antiqua" w:hAnsi="Book Antiqua" w:cs="BookAntiqua,Bold"/>
                            <w:bCs/>
                            <w:color w:val="000000" w:themeColor="text1"/>
                            <w:sz w:val="24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Unit</w:t>
                        </w:r>
                      </w:p>
                    </w:txbxContent>
                  </v:textbox>
                </v:roundrect>
                <v:roundrect id="Rounded Rectangle 3" o:spid="_x0000_s1029" style="position:absolute;left:16954;top:22098;width:24384;height:9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2BB69BB3" w14:textId="45CF4A6E" w:rsidR="00620907" w:rsidRPr="00D42694" w:rsidRDefault="00620907" w:rsidP="00D4269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Book Antiqua" w:hAnsi="Book Antiqua" w:cs="BookAntiqua,Bold"/>
                            <w:bCs/>
                            <w:color w:val="000000" w:themeColor="text1"/>
                            <w:sz w:val="24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42694">
                          <w:rPr>
                            <w:rFonts w:ascii="Book Antiqua" w:hAnsi="Book Antiqua" w:cs="BookAntiqua,Bold"/>
                            <w:bCs/>
                            <w:color w:val="000000" w:themeColor="text1"/>
                            <w:sz w:val="24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Road Traffic</w:t>
                        </w:r>
                        <w:r w:rsidR="00D42694" w:rsidRPr="00D42694">
                          <w:rPr>
                            <w:rFonts w:ascii="Book Antiqua" w:hAnsi="Book Antiqua" w:cs="BookAntiqua,Bold"/>
                            <w:bCs/>
                            <w:color w:val="000000" w:themeColor="text1"/>
                            <w:sz w:val="24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D42694">
                          <w:rPr>
                            <w:rFonts w:ascii="Book Antiqua" w:hAnsi="Book Antiqua" w:cs="BookAntiqua,Bold"/>
                            <w:bCs/>
                            <w:color w:val="000000" w:themeColor="text1"/>
                            <w:sz w:val="24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Infrastructure</w:t>
                        </w:r>
                      </w:p>
                      <w:p w14:paraId="569DDEA0" w14:textId="177FE428" w:rsidR="00620907" w:rsidRPr="00D42694" w:rsidRDefault="00620907" w:rsidP="00D42694">
                        <w:pPr>
                          <w:jc w:val="center"/>
                          <w:rPr>
                            <w:rFonts w:ascii="Book Antiqua" w:hAnsi="Book Antiqua"/>
                            <w:color w:val="000000" w:themeColor="text1"/>
                            <w:sz w:val="24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42694">
                          <w:rPr>
                            <w:rFonts w:ascii="Book Antiqua" w:hAnsi="Book Antiqua" w:cs="BookAntiqua,Bold"/>
                            <w:bCs/>
                            <w:color w:val="000000" w:themeColor="text1"/>
                            <w:sz w:val="24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Development Unit</w:t>
                        </w:r>
                      </w:p>
                    </w:txbxContent>
                  </v:textbox>
                </v:roundrect>
                <v:roundrect id="Rounded Rectangle 4" o:spid="_x0000_s1030" style="position:absolute;left:44386;top:22288;width:12764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22688076" w14:textId="23363064" w:rsidR="00620907" w:rsidRPr="00D42694" w:rsidRDefault="00620907" w:rsidP="00620907">
                        <w:pPr>
                          <w:jc w:val="center"/>
                          <w:rPr>
                            <w:rFonts w:ascii="Book Antiqua" w:hAnsi="Book Antiqua"/>
                            <w:color w:val="000000" w:themeColor="text1"/>
                            <w:sz w:val="24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42694">
                          <w:rPr>
                            <w:rFonts w:ascii="Book Antiqua" w:hAnsi="Book Antiqua" w:cs="BookAntiqua,Bold"/>
                            <w:bCs/>
                            <w:color w:val="000000" w:themeColor="text1"/>
                            <w:sz w:val="24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Contracts Unit</w:t>
                        </w:r>
                      </w:p>
                    </w:txbxContent>
                  </v:textbox>
                </v:roundrect>
                <v:rect id="Rectangle 5" o:spid="_x0000_s1031" style="position:absolute;left:28384;top:6953;width:457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</v:rect>
                <v:rect id="Rectangle 6" o:spid="_x0000_s1032" style="position:absolute;left:6858;top:15525;width:4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</v:rect>
                <v:rect id="Rectangle 7" o:spid="_x0000_s1033" style="position:absolute;left:50577;top:15240;width:477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</v:rect>
                <v:rect id="Rectangle 8" o:spid="_x0000_s1034" style="position:absolute;left:6858;top:15240;width:4410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</v:rect>
                <w10:wrap anchorx="margin"/>
              </v:group>
            </w:pict>
          </mc:Fallback>
        </mc:AlternateContent>
      </w:r>
    </w:p>
    <w:p w14:paraId="6028D43C" w14:textId="60F6B7B1" w:rsidR="00F741EA" w:rsidRPr="00F741EA" w:rsidRDefault="00F741EA" w:rsidP="00F741EA">
      <w:pPr>
        <w:rPr>
          <w:rFonts w:ascii="Book Antiqua" w:hAnsi="Book Antiqua" w:cs="BookAntiqua"/>
          <w:sz w:val="24"/>
          <w:szCs w:val="24"/>
          <w:lang w:val="en-US"/>
        </w:rPr>
      </w:pPr>
    </w:p>
    <w:p w14:paraId="046DA167" w14:textId="60BD1A01" w:rsidR="00F741EA" w:rsidRPr="00F741EA" w:rsidRDefault="00F741EA" w:rsidP="00F741EA">
      <w:pPr>
        <w:rPr>
          <w:rFonts w:ascii="Book Antiqua" w:hAnsi="Book Antiqua" w:cs="BookAntiqua"/>
          <w:sz w:val="24"/>
          <w:szCs w:val="24"/>
          <w:lang w:val="en-US"/>
        </w:rPr>
      </w:pPr>
    </w:p>
    <w:p w14:paraId="2A97A389" w14:textId="11D33854" w:rsidR="00F741EA" w:rsidRPr="00F741EA" w:rsidRDefault="00F741EA" w:rsidP="00F741EA">
      <w:pPr>
        <w:rPr>
          <w:rFonts w:ascii="Book Antiqua" w:hAnsi="Book Antiqua" w:cs="BookAntiqua"/>
          <w:sz w:val="24"/>
          <w:szCs w:val="24"/>
          <w:lang w:val="en-US"/>
        </w:rPr>
      </w:pPr>
    </w:p>
    <w:p w14:paraId="6C60E6B8" w14:textId="77777777" w:rsidR="00F741EA" w:rsidRPr="00F741EA" w:rsidRDefault="00F741EA" w:rsidP="00F741EA">
      <w:pPr>
        <w:rPr>
          <w:rFonts w:ascii="Book Antiqua" w:hAnsi="Book Antiqua" w:cs="BookAntiqua"/>
          <w:sz w:val="24"/>
          <w:szCs w:val="24"/>
          <w:lang w:val="en-US"/>
        </w:rPr>
      </w:pPr>
    </w:p>
    <w:p w14:paraId="3A63DC66" w14:textId="77777777" w:rsidR="00F741EA" w:rsidRPr="00F741EA" w:rsidRDefault="00F741EA" w:rsidP="00F741EA">
      <w:pPr>
        <w:rPr>
          <w:rFonts w:ascii="Book Antiqua" w:hAnsi="Book Antiqua" w:cs="BookAntiqua"/>
          <w:sz w:val="24"/>
          <w:szCs w:val="24"/>
          <w:lang w:val="en-US"/>
        </w:rPr>
      </w:pPr>
    </w:p>
    <w:p w14:paraId="58AE88B2" w14:textId="77777777" w:rsidR="00F741EA" w:rsidRPr="00F741EA" w:rsidRDefault="00F741EA" w:rsidP="00F741EA">
      <w:pPr>
        <w:rPr>
          <w:rFonts w:ascii="Book Antiqua" w:hAnsi="Book Antiqua" w:cs="BookAntiqua"/>
          <w:sz w:val="24"/>
          <w:szCs w:val="24"/>
          <w:lang w:val="en-US"/>
        </w:rPr>
      </w:pPr>
    </w:p>
    <w:p w14:paraId="4D09976B" w14:textId="77777777" w:rsidR="00F741EA" w:rsidRPr="00F741EA" w:rsidRDefault="00F741EA" w:rsidP="00F741EA">
      <w:pPr>
        <w:rPr>
          <w:rFonts w:ascii="Book Antiqua" w:hAnsi="Book Antiqua" w:cs="BookAntiqua"/>
          <w:sz w:val="24"/>
          <w:szCs w:val="24"/>
          <w:lang w:val="en-US"/>
        </w:rPr>
      </w:pPr>
    </w:p>
    <w:p w14:paraId="791D964F" w14:textId="77777777" w:rsidR="00F741EA" w:rsidRPr="00F741EA" w:rsidRDefault="00F741EA" w:rsidP="00F741EA">
      <w:pPr>
        <w:rPr>
          <w:rFonts w:ascii="Book Antiqua" w:hAnsi="Book Antiqua" w:cs="BookAntiqua"/>
          <w:sz w:val="24"/>
          <w:szCs w:val="24"/>
          <w:lang w:val="en-US"/>
        </w:rPr>
      </w:pPr>
    </w:p>
    <w:p w14:paraId="7E9880BA" w14:textId="77777777" w:rsidR="00F741EA" w:rsidRPr="00F741EA" w:rsidRDefault="00F741EA" w:rsidP="00F741EA">
      <w:pPr>
        <w:rPr>
          <w:rFonts w:ascii="Book Antiqua" w:hAnsi="Book Antiqua" w:cs="BookAntiqua"/>
          <w:sz w:val="24"/>
          <w:szCs w:val="24"/>
          <w:lang w:val="en-US"/>
        </w:rPr>
      </w:pPr>
    </w:p>
    <w:p w14:paraId="572753A2" w14:textId="2409A3AA" w:rsidR="00F741EA" w:rsidRDefault="00F741EA" w:rsidP="00F741EA">
      <w:pPr>
        <w:jc w:val="right"/>
        <w:rPr>
          <w:rFonts w:ascii="Book Antiqua" w:hAnsi="Book Antiqua" w:cs="BookAntiqua"/>
          <w:sz w:val="24"/>
          <w:szCs w:val="24"/>
          <w:lang w:val="en-US"/>
        </w:rPr>
      </w:pPr>
    </w:p>
    <w:p w14:paraId="20D87026" w14:textId="2A532EE8" w:rsidR="00F741EA" w:rsidRDefault="00F741EA" w:rsidP="00F741EA">
      <w:pPr>
        <w:jc w:val="right"/>
        <w:rPr>
          <w:rFonts w:ascii="Book Antiqua" w:hAnsi="Book Antiqua" w:cs="BookAntiqua"/>
          <w:sz w:val="24"/>
          <w:szCs w:val="24"/>
          <w:lang w:val="en-US"/>
        </w:rPr>
      </w:pPr>
    </w:p>
    <w:p w14:paraId="64B80B5A" w14:textId="077501AC" w:rsidR="00F741EA" w:rsidRDefault="00F741EA" w:rsidP="00F741EA">
      <w:pPr>
        <w:rPr>
          <w:rFonts w:ascii="Book Antiqua" w:hAnsi="Book Antiqua" w:cs="BookAntiqua"/>
          <w:sz w:val="24"/>
          <w:szCs w:val="24"/>
          <w:lang w:val="en-US"/>
        </w:rPr>
      </w:pPr>
    </w:p>
    <w:p w14:paraId="2ECDC966" w14:textId="27B42473" w:rsidR="00F741EA" w:rsidRDefault="00F741EA" w:rsidP="00F741EA">
      <w:pPr>
        <w:rPr>
          <w:rFonts w:ascii="Book Antiqua" w:hAnsi="Book Antiqua" w:cs="BookAntiqua"/>
          <w:sz w:val="24"/>
          <w:szCs w:val="24"/>
          <w:lang w:val="en-US"/>
        </w:rPr>
      </w:pPr>
      <w:bookmarkStart w:id="0" w:name="_GoBack"/>
      <w:bookmarkEnd w:id="0"/>
    </w:p>
    <w:p w14:paraId="44E713D0" w14:textId="6FEFE9B4" w:rsidR="00F741EA" w:rsidRDefault="00F741EA" w:rsidP="00F741EA">
      <w:pPr>
        <w:rPr>
          <w:rFonts w:ascii="Book Antiqua" w:hAnsi="Book Antiqua" w:cs="BookAntiqua"/>
          <w:sz w:val="24"/>
          <w:szCs w:val="24"/>
          <w:lang w:val="en-US"/>
        </w:rPr>
      </w:pPr>
    </w:p>
    <w:p w14:paraId="61E581BE" w14:textId="665D73DB" w:rsidR="00F741EA" w:rsidRDefault="00F741EA" w:rsidP="00F741EA">
      <w:pPr>
        <w:rPr>
          <w:rFonts w:ascii="Book Antiqua" w:hAnsi="Book Antiqua" w:cs="BookAntiqua"/>
          <w:sz w:val="24"/>
          <w:szCs w:val="24"/>
          <w:lang w:val="en-US"/>
        </w:rPr>
      </w:pPr>
    </w:p>
    <w:p w14:paraId="2A3293AB" w14:textId="77777777" w:rsidR="006C6D6B" w:rsidRDefault="006C6D6B" w:rsidP="00F741EA">
      <w:pPr>
        <w:rPr>
          <w:rFonts w:ascii="Book Antiqua" w:hAnsi="Book Antiqua" w:cs="BookAntiqua"/>
          <w:sz w:val="24"/>
          <w:szCs w:val="24"/>
          <w:lang w:val="en-US"/>
        </w:rPr>
      </w:pPr>
    </w:p>
    <w:p w14:paraId="023BEFD5" w14:textId="77777777" w:rsidR="006C6D6B" w:rsidRPr="006C6D6B" w:rsidRDefault="006C6D6B" w:rsidP="006C6D6B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Antiqua,BoldItalic"/>
          <w:b/>
          <w:bCs/>
          <w:iCs/>
          <w:sz w:val="24"/>
          <w:szCs w:val="24"/>
          <w:u w:val="single"/>
          <w:lang w:val="en-US"/>
        </w:rPr>
      </w:pPr>
      <w:r w:rsidRPr="006C6D6B">
        <w:rPr>
          <w:rFonts w:ascii="Book Antiqua" w:hAnsi="Book Antiqua" w:cs="BookAntiqua,BoldItalic"/>
          <w:b/>
          <w:bCs/>
          <w:iCs/>
          <w:sz w:val="24"/>
          <w:szCs w:val="24"/>
          <w:u w:val="single"/>
          <w:lang w:val="en-US"/>
        </w:rPr>
        <w:t>Technical Structure for the Maintenance Unit</w:t>
      </w:r>
    </w:p>
    <w:p w14:paraId="506C6950" w14:textId="77777777" w:rsidR="006C6D6B" w:rsidRPr="006C6D6B" w:rsidRDefault="006C6D6B" w:rsidP="006C6D6B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Antiqua"/>
          <w:sz w:val="24"/>
          <w:szCs w:val="24"/>
          <w:lang w:val="en-US"/>
        </w:rPr>
      </w:pPr>
      <w:r w:rsidRPr="006C6D6B">
        <w:rPr>
          <w:rFonts w:ascii="Book Antiqua" w:hAnsi="Book Antiqua" w:cs="BookAntiqua"/>
          <w:sz w:val="24"/>
          <w:szCs w:val="24"/>
          <w:lang w:val="en-US"/>
        </w:rPr>
        <w:t>The Maintenance Unit is made up of the following Sections:</w:t>
      </w:r>
    </w:p>
    <w:p w14:paraId="6BC3A534" w14:textId="77777777" w:rsidR="006C6D6B" w:rsidRDefault="006C6D6B" w:rsidP="006C6D6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Book Antiqua" w:hAnsi="Book Antiqua" w:cs="BookAntiqua"/>
          <w:sz w:val="24"/>
          <w:szCs w:val="24"/>
          <w:lang w:val="en-US"/>
        </w:rPr>
      </w:pPr>
      <w:r w:rsidRPr="006C6D6B">
        <w:rPr>
          <w:rFonts w:ascii="Book Antiqua" w:hAnsi="Book Antiqua" w:cs="BookAntiqua"/>
          <w:sz w:val="24"/>
          <w:szCs w:val="24"/>
          <w:lang w:val="en-US"/>
        </w:rPr>
        <w:t>Road Maintenance Section</w:t>
      </w:r>
    </w:p>
    <w:p w14:paraId="110280AA" w14:textId="77777777" w:rsidR="006C6D6B" w:rsidRDefault="006C6D6B" w:rsidP="006C6D6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Book Antiqua" w:hAnsi="Book Antiqua" w:cs="BookAntiqua"/>
          <w:sz w:val="24"/>
          <w:szCs w:val="24"/>
          <w:lang w:val="en-US"/>
        </w:rPr>
      </w:pPr>
      <w:r w:rsidRPr="006C6D6B">
        <w:rPr>
          <w:rFonts w:ascii="Book Antiqua" w:hAnsi="Book Antiqua" w:cs="Courier"/>
          <w:sz w:val="24"/>
          <w:szCs w:val="24"/>
          <w:lang w:val="en-US"/>
        </w:rPr>
        <w:t xml:space="preserve"> </w:t>
      </w:r>
      <w:r w:rsidRPr="006C6D6B">
        <w:rPr>
          <w:rFonts w:ascii="Book Antiqua" w:hAnsi="Book Antiqua" w:cs="BookAntiqua"/>
          <w:sz w:val="24"/>
          <w:szCs w:val="24"/>
          <w:lang w:val="en-US"/>
        </w:rPr>
        <w:t>Survey &amp; Design Section</w:t>
      </w:r>
    </w:p>
    <w:p w14:paraId="2CBCCA0E" w14:textId="280EBC85" w:rsidR="00F741EA" w:rsidRDefault="006C6D6B" w:rsidP="006C6D6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Book Antiqua" w:hAnsi="Book Antiqua" w:cs="BookAntiqua"/>
          <w:sz w:val="24"/>
          <w:szCs w:val="24"/>
          <w:lang w:val="en-US"/>
        </w:rPr>
      </w:pPr>
      <w:r w:rsidRPr="006C6D6B">
        <w:rPr>
          <w:rFonts w:ascii="Book Antiqua" w:hAnsi="Book Antiqua" w:cs="BookAntiqua"/>
          <w:sz w:val="24"/>
          <w:szCs w:val="24"/>
          <w:lang w:val="en-US"/>
        </w:rPr>
        <w:t>Materials Section</w:t>
      </w:r>
    </w:p>
    <w:p w14:paraId="58630E16" w14:textId="0F3871C1" w:rsidR="006C6D6B" w:rsidRDefault="001A4F66" w:rsidP="006C6D6B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Antiqua,Bold"/>
          <w:b/>
          <w:bCs/>
          <w:sz w:val="24"/>
          <w:szCs w:val="24"/>
          <w:lang w:val="en-US"/>
        </w:rPr>
      </w:pPr>
      <w:r>
        <w:rPr>
          <w:rFonts w:ascii="Book Antiqua" w:hAnsi="Book Antiqua" w:cs="BookAntiqua,Bold"/>
          <w:b/>
          <w:bCs/>
          <w:sz w:val="24"/>
          <w:szCs w:val="24"/>
          <w:lang w:val="en-US"/>
        </w:rPr>
        <w:t>Figure 2</w:t>
      </w:r>
      <w:r w:rsidRPr="001A4F66">
        <w:rPr>
          <w:rFonts w:ascii="Book Antiqua" w:hAnsi="Book Antiqua" w:cs="BookAntiqua,Bold"/>
          <w:b/>
          <w:bCs/>
          <w:sz w:val="24"/>
          <w:szCs w:val="24"/>
          <w:lang w:val="en-US"/>
        </w:rPr>
        <w:t>:</w:t>
      </w:r>
      <w:r w:rsidRPr="001A4F66">
        <w:rPr>
          <w:rFonts w:ascii="BookAntiqua,Bold" w:hAnsi="BookAntiqua,Bold" w:cs="BookAntiqua,Bold"/>
          <w:b/>
          <w:bCs/>
          <w:sz w:val="24"/>
          <w:szCs w:val="24"/>
          <w:lang w:val="en-US"/>
        </w:rPr>
        <w:t xml:space="preserve"> </w:t>
      </w:r>
      <w:r w:rsidR="00CA6F29" w:rsidRPr="00CA6F29">
        <w:rPr>
          <w:rFonts w:ascii="Book Antiqua" w:hAnsi="Book Antiqua" w:cs="BookAntiqua,Bold"/>
          <w:b/>
          <w:bCs/>
          <w:sz w:val="24"/>
          <w:szCs w:val="24"/>
          <w:lang w:val="en-US"/>
        </w:rPr>
        <w:t>Technical Structure for the Maintenance Unit</w:t>
      </w:r>
    </w:p>
    <w:p w14:paraId="5003C754" w14:textId="0510A457" w:rsidR="0019354C" w:rsidRDefault="0019354C" w:rsidP="006C6D6B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Antiqua"/>
          <w:sz w:val="24"/>
          <w:szCs w:val="24"/>
          <w:lang w:val="en-US"/>
        </w:rPr>
      </w:pPr>
      <w:r>
        <w:rPr>
          <w:rFonts w:ascii="Book Antiqua" w:hAnsi="Book Antiqua" w:cs="BookAntiqua,Bold"/>
          <w:b/>
          <w:bCs/>
          <w:noProof/>
          <w:sz w:val="24"/>
          <w:szCs w:val="24"/>
          <w:u w:val="single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E44FE65" wp14:editId="49D3BB9A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5715000" cy="2914651"/>
                <wp:effectExtent l="0" t="0" r="19050" b="190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914651"/>
                          <a:chOff x="-1" y="0"/>
                          <a:chExt cx="5715001" cy="2914651"/>
                        </a:xfrm>
                      </wpg:grpSpPr>
                      <wps:wsp>
                        <wps:cNvPr id="12" name="Rounded Rectangle 12"/>
                        <wps:cNvSpPr/>
                        <wps:spPr>
                          <a:xfrm>
                            <a:off x="1847850" y="0"/>
                            <a:ext cx="2009775" cy="6953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02C013" w14:textId="028553B1" w:rsidR="0019354C" w:rsidRPr="0019354C" w:rsidRDefault="0019354C" w:rsidP="0019354C">
                              <w:pPr>
                                <w:jc w:val="center"/>
                                <w:rPr>
                                  <w:rFonts w:ascii="Book Antiqua" w:hAnsi="Book Antiqu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9354C"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Head of Maintenance Unit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ounded Rectangle 13"/>
                        <wps:cNvSpPr/>
                        <wps:spPr>
                          <a:xfrm>
                            <a:off x="-1" y="2190750"/>
                            <a:ext cx="1838325" cy="5715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175A41" w14:textId="77777777" w:rsidR="0019354C" w:rsidRPr="0019354C" w:rsidRDefault="0019354C" w:rsidP="0019354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19354C"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Road Maintenance</w:t>
                              </w:r>
                            </w:p>
                            <w:p w14:paraId="2B84E570" w14:textId="68EE452E" w:rsidR="0019354C" w:rsidRPr="0019354C" w:rsidRDefault="0019354C" w:rsidP="0019354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Book Antiqua" w:hAnsi="Book Antiqua" w:cs="BookAntiqua,Bold"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9354C"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Section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2066925" y="2209801"/>
                            <a:ext cx="1895474" cy="7048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B38DF0" w14:textId="74C46B39" w:rsidR="0019354C" w:rsidRPr="0019354C" w:rsidRDefault="0019354C" w:rsidP="0019354C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19354C"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Survey &amp; Design </w:t>
                              </w:r>
                              <w:r w:rsidRPr="0019354C"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Section</w:t>
                              </w:r>
                              <w:r w:rsidRPr="0019354C"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19354C">
                                <w:rPr>
                                  <w:rFonts w:ascii="Book Antiqua" w:hAnsi="Book Antiqua" w:cs="BookAntiqua,Bold"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Unit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ounded Rectangle 15"/>
                        <wps:cNvSpPr/>
                        <wps:spPr>
                          <a:xfrm>
                            <a:off x="4171950" y="2228850"/>
                            <a:ext cx="1543050" cy="609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9D57D0" w14:textId="3F3479B7" w:rsidR="0019354C" w:rsidRPr="0019354C" w:rsidRDefault="0019354C" w:rsidP="0019354C">
                              <w:pPr>
                                <w:jc w:val="center"/>
                                <w:rPr>
                                  <w:rFonts w:ascii="Book Antiqua" w:hAnsi="Book Antiqua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9354C"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Materials Section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838450" y="695325"/>
                            <a:ext cx="45719" cy="15049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85800" y="1552575"/>
                            <a:ext cx="45719" cy="6286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057775" y="1524000"/>
                            <a:ext cx="47625" cy="6953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85800" y="1524000"/>
                            <a:ext cx="4410075" cy="4571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44FE65" id="Group 11" o:spid="_x0000_s1035" style="position:absolute;margin-left:398.8pt;margin-top:11.25pt;width:450pt;height:229.5pt;z-index:251661312;mso-position-horizontal:right;mso-position-horizontal-relative:margin;mso-height-relative:margin" coordorigin="" coordsize="57150,2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">
                <v:roundrect id="Rounded Rectangle 12" o:spid="_x0000_s1036" style="position:absolute;left:18478;width:20098;height:6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3C02C013" w14:textId="028553B1" w:rsidR="0019354C" w:rsidRPr="0019354C" w:rsidRDefault="0019354C" w:rsidP="0019354C">
                        <w:pPr>
                          <w:jc w:val="center"/>
                          <w:rPr>
                            <w:rFonts w:ascii="Book Antiqua" w:hAnsi="Book Antiqu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9354C"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Head of Maintenance Unit</w:t>
                        </w:r>
                      </w:p>
                    </w:txbxContent>
                  </v:textbox>
                </v:roundrect>
                <v:roundrect id="Rounded Rectangle 13" o:spid="_x0000_s1037" style="position:absolute;top:21907;width:18383;height:5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26175A41" w14:textId="77777777" w:rsidR="0019354C" w:rsidRPr="0019354C" w:rsidRDefault="0019354C" w:rsidP="0019354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19354C"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Road Maintenance</w:t>
                        </w:r>
                      </w:p>
                      <w:p w14:paraId="2B84E570" w14:textId="68EE452E" w:rsidR="0019354C" w:rsidRPr="0019354C" w:rsidRDefault="0019354C" w:rsidP="0019354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Book Antiqua" w:hAnsi="Book Antiqua" w:cs="BookAntiqua,Bold"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9354C"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Section</w:t>
                        </w:r>
                      </w:p>
                    </w:txbxContent>
                  </v:textbox>
                </v:roundrect>
                <v:roundrect id="Rounded Rectangle 14" o:spid="_x0000_s1038" style="position:absolute;left:20669;top:22098;width:18954;height:7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64B38DF0" w14:textId="74C46B39" w:rsidR="0019354C" w:rsidRPr="0019354C" w:rsidRDefault="0019354C" w:rsidP="0019354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19354C"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Survey &amp; Design </w:t>
                        </w:r>
                        <w:r w:rsidRPr="0019354C"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Section</w:t>
                        </w:r>
                        <w:r w:rsidRPr="0019354C"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19354C">
                          <w:rPr>
                            <w:rFonts w:ascii="Book Antiqua" w:hAnsi="Book Antiqua" w:cs="BookAntiqua,Bold"/>
                            <w:bCs/>
                            <w:color w:val="000000" w:themeColor="text1"/>
                            <w:sz w:val="24"/>
                            <w:szCs w:val="24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Unit</w:t>
                        </w:r>
                      </w:p>
                    </w:txbxContent>
                  </v:textbox>
                </v:roundrect>
                <v:roundrect id="Rounded Rectangle 15" o:spid="_x0000_s1039" style="position:absolute;left:41719;top:22288;width:15431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0E9D57D0" w14:textId="3F3479B7" w:rsidR="0019354C" w:rsidRPr="0019354C" w:rsidRDefault="0019354C" w:rsidP="0019354C">
                        <w:pPr>
                          <w:jc w:val="center"/>
                          <w:rPr>
                            <w:rFonts w:ascii="Book Antiqua" w:hAnsi="Book Antiqua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9354C"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Materials Section</w:t>
                        </w:r>
                      </w:p>
                    </w:txbxContent>
                  </v:textbox>
                </v:roundrect>
                <v:rect id="Rectangle 16" o:spid="_x0000_s1040" style="position:absolute;left:28384;top:6953;width:457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</v:rect>
                <v:rect id="Rectangle 17" o:spid="_x0000_s1041" style="position:absolute;left:6858;top:15525;width:4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</v:rect>
                <v:rect id="Rectangle 18" o:spid="_x0000_s1042" style="position:absolute;left:50577;top:15240;width:477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</v:rect>
                <v:rect id="Rectangle 19" o:spid="_x0000_s1043" style="position:absolute;left:6858;top:15240;width:4410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</v:rect>
                <w10:wrap anchorx="margin"/>
              </v:group>
            </w:pict>
          </mc:Fallback>
        </mc:AlternateContent>
      </w:r>
    </w:p>
    <w:p w14:paraId="7519A18B" w14:textId="77777777" w:rsidR="0019354C" w:rsidRPr="0019354C" w:rsidRDefault="0019354C" w:rsidP="0019354C">
      <w:pPr>
        <w:rPr>
          <w:rFonts w:ascii="Book Antiqua" w:hAnsi="Book Antiqua" w:cs="BookAntiqua"/>
          <w:sz w:val="24"/>
          <w:szCs w:val="24"/>
          <w:lang w:val="en-US"/>
        </w:rPr>
      </w:pPr>
    </w:p>
    <w:p w14:paraId="75622EBD" w14:textId="77777777" w:rsidR="0019354C" w:rsidRPr="0019354C" w:rsidRDefault="0019354C" w:rsidP="0019354C">
      <w:pPr>
        <w:rPr>
          <w:rFonts w:ascii="Book Antiqua" w:hAnsi="Book Antiqua" w:cs="BookAntiqua"/>
          <w:sz w:val="24"/>
          <w:szCs w:val="24"/>
          <w:lang w:val="en-US"/>
        </w:rPr>
      </w:pPr>
    </w:p>
    <w:p w14:paraId="14C1C884" w14:textId="77777777" w:rsidR="0019354C" w:rsidRPr="0019354C" w:rsidRDefault="0019354C" w:rsidP="0019354C">
      <w:pPr>
        <w:rPr>
          <w:rFonts w:ascii="Book Antiqua" w:hAnsi="Book Antiqua" w:cs="BookAntiqua"/>
          <w:sz w:val="24"/>
          <w:szCs w:val="24"/>
          <w:lang w:val="en-US"/>
        </w:rPr>
      </w:pPr>
    </w:p>
    <w:p w14:paraId="5E951223" w14:textId="77777777" w:rsidR="0019354C" w:rsidRPr="0019354C" w:rsidRDefault="0019354C" w:rsidP="0019354C">
      <w:pPr>
        <w:rPr>
          <w:rFonts w:ascii="Book Antiqua" w:hAnsi="Book Antiqua" w:cs="BookAntiqua"/>
          <w:sz w:val="24"/>
          <w:szCs w:val="24"/>
          <w:lang w:val="en-US"/>
        </w:rPr>
      </w:pPr>
    </w:p>
    <w:p w14:paraId="6334A9BE" w14:textId="77777777" w:rsidR="0019354C" w:rsidRPr="0019354C" w:rsidRDefault="0019354C" w:rsidP="0019354C">
      <w:pPr>
        <w:rPr>
          <w:rFonts w:ascii="Book Antiqua" w:hAnsi="Book Antiqua" w:cs="BookAntiqua"/>
          <w:sz w:val="24"/>
          <w:szCs w:val="24"/>
          <w:lang w:val="en-US"/>
        </w:rPr>
      </w:pPr>
    </w:p>
    <w:p w14:paraId="7A62E975" w14:textId="77777777" w:rsidR="0019354C" w:rsidRPr="0019354C" w:rsidRDefault="0019354C" w:rsidP="0019354C">
      <w:pPr>
        <w:rPr>
          <w:rFonts w:ascii="Book Antiqua" w:hAnsi="Book Antiqua" w:cs="BookAntiqua"/>
          <w:sz w:val="24"/>
          <w:szCs w:val="24"/>
          <w:lang w:val="en-US"/>
        </w:rPr>
      </w:pPr>
    </w:p>
    <w:p w14:paraId="73147F60" w14:textId="77777777" w:rsidR="0019354C" w:rsidRPr="0019354C" w:rsidRDefault="0019354C" w:rsidP="0019354C">
      <w:pPr>
        <w:rPr>
          <w:rFonts w:ascii="Book Antiqua" w:hAnsi="Book Antiqua" w:cs="BookAntiqua"/>
          <w:sz w:val="24"/>
          <w:szCs w:val="24"/>
          <w:lang w:val="en-US"/>
        </w:rPr>
      </w:pPr>
    </w:p>
    <w:p w14:paraId="422AE377" w14:textId="77777777" w:rsidR="0019354C" w:rsidRPr="0019354C" w:rsidRDefault="0019354C" w:rsidP="0019354C">
      <w:pPr>
        <w:rPr>
          <w:rFonts w:ascii="Book Antiqua" w:hAnsi="Book Antiqua" w:cs="BookAntiqua"/>
          <w:sz w:val="24"/>
          <w:szCs w:val="24"/>
          <w:lang w:val="en-US"/>
        </w:rPr>
      </w:pPr>
    </w:p>
    <w:p w14:paraId="7C0262C3" w14:textId="77777777" w:rsidR="0019354C" w:rsidRPr="0019354C" w:rsidRDefault="0019354C" w:rsidP="0019354C">
      <w:pPr>
        <w:rPr>
          <w:rFonts w:ascii="Book Antiqua" w:hAnsi="Book Antiqua" w:cs="BookAntiqua"/>
          <w:sz w:val="24"/>
          <w:szCs w:val="24"/>
          <w:lang w:val="en-US"/>
        </w:rPr>
      </w:pPr>
    </w:p>
    <w:p w14:paraId="7A9306FF" w14:textId="77777777" w:rsidR="0019354C" w:rsidRPr="0019354C" w:rsidRDefault="0019354C" w:rsidP="0019354C">
      <w:pPr>
        <w:rPr>
          <w:rFonts w:ascii="Book Antiqua" w:hAnsi="Book Antiqua" w:cs="BookAntiqua"/>
          <w:sz w:val="24"/>
          <w:szCs w:val="24"/>
          <w:lang w:val="en-US"/>
        </w:rPr>
      </w:pPr>
    </w:p>
    <w:p w14:paraId="6A7D40AB" w14:textId="75806A75" w:rsidR="0019354C" w:rsidRDefault="0019354C" w:rsidP="0019354C">
      <w:pPr>
        <w:rPr>
          <w:rFonts w:ascii="Book Antiqua" w:hAnsi="Book Antiqua" w:cs="BookAntiqua"/>
          <w:sz w:val="24"/>
          <w:szCs w:val="24"/>
          <w:lang w:val="en-US"/>
        </w:rPr>
      </w:pPr>
    </w:p>
    <w:p w14:paraId="3786B7B5" w14:textId="77777777" w:rsidR="0019354C" w:rsidRPr="0019354C" w:rsidRDefault="0019354C" w:rsidP="0019354C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,Italic"/>
          <w:b/>
          <w:i/>
          <w:iCs/>
          <w:sz w:val="24"/>
          <w:szCs w:val="24"/>
          <w:lang w:val="en-US"/>
        </w:rPr>
      </w:pPr>
      <w:r w:rsidRPr="0019354C">
        <w:rPr>
          <w:rFonts w:ascii="Book Antiqua" w:hAnsi="Book Antiqua" w:cs="BookAntiqua,Italic"/>
          <w:b/>
          <w:i/>
          <w:iCs/>
          <w:sz w:val="24"/>
          <w:szCs w:val="24"/>
          <w:lang w:val="en-US"/>
        </w:rPr>
        <w:t>Functions related to the Maintenance Unit</w:t>
      </w:r>
    </w:p>
    <w:p w14:paraId="46426096" w14:textId="6401827F" w:rsidR="0019354C" w:rsidRPr="0019354C" w:rsidRDefault="0019354C" w:rsidP="0019354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9354C">
        <w:rPr>
          <w:rFonts w:ascii="Book Antiqua" w:hAnsi="Book Antiqua" w:cs="BookAntiqua"/>
          <w:sz w:val="24"/>
          <w:szCs w:val="24"/>
          <w:lang w:val="en-US"/>
        </w:rPr>
        <w:t>Provision and management of the roads network and related</w:t>
      </w:r>
    </w:p>
    <w:p w14:paraId="1561C314" w14:textId="77777777" w:rsidR="0019354C" w:rsidRDefault="0019354C" w:rsidP="0019354C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Book Antiqua" w:hAnsi="Book Antiqua" w:cs="BookAntiqua"/>
          <w:sz w:val="24"/>
          <w:szCs w:val="24"/>
          <w:lang w:val="en-US"/>
        </w:rPr>
      </w:pPr>
      <w:r>
        <w:rPr>
          <w:rFonts w:ascii="Book Antiqua" w:hAnsi="Book Antiqua" w:cs="BookAntiqua"/>
          <w:sz w:val="24"/>
          <w:szCs w:val="24"/>
          <w:lang w:val="en-US"/>
        </w:rPr>
        <w:t>infrastructure in the MMAs;</w:t>
      </w:r>
    </w:p>
    <w:p w14:paraId="5A9ADC48" w14:textId="77777777" w:rsidR="0019354C" w:rsidRDefault="0019354C" w:rsidP="0019354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9354C">
        <w:rPr>
          <w:rFonts w:ascii="Book Antiqua" w:hAnsi="Book Antiqua" w:cs="BookAntiqua"/>
          <w:sz w:val="24"/>
          <w:szCs w:val="24"/>
          <w:lang w:val="en-US"/>
        </w:rPr>
        <w:t>Provision of well-maintained road infrastructure in the MMAs;</w:t>
      </w:r>
    </w:p>
    <w:p w14:paraId="69409C94" w14:textId="59061D32" w:rsidR="0019354C" w:rsidRPr="0019354C" w:rsidRDefault="0019354C" w:rsidP="0019354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9354C">
        <w:rPr>
          <w:rFonts w:ascii="Book Antiqua" w:hAnsi="Book Antiqua" w:cs="BookAntiqua"/>
          <w:sz w:val="24"/>
          <w:szCs w:val="24"/>
          <w:lang w:val="en-US"/>
        </w:rPr>
        <w:t>Provision of quality delivery of road infrastructure and transport systems</w:t>
      </w:r>
    </w:p>
    <w:p w14:paraId="019E840D" w14:textId="77777777" w:rsidR="0019354C" w:rsidRDefault="0019354C" w:rsidP="001935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>
        <w:rPr>
          <w:rFonts w:ascii="Book Antiqua" w:hAnsi="Book Antiqua" w:cs="BookAntiqua"/>
          <w:sz w:val="24"/>
          <w:szCs w:val="24"/>
          <w:lang w:val="en-US"/>
        </w:rPr>
        <w:t>in the MMAs;</w:t>
      </w:r>
    </w:p>
    <w:p w14:paraId="7E17FCA5" w14:textId="77777777" w:rsidR="0019354C" w:rsidRDefault="0019354C" w:rsidP="0019354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9354C">
        <w:rPr>
          <w:rFonts w:ascii="Book Antiqua" w:hAnsi="Book Antiqua" w:cs="BookAntiqua"/>
          <w:sz w:val="24"/>
          <w:szCs w:val="24"/>
          <w:lang w:val="en-US"/>
        </w:rPr>
        <w:t>Assist in the preparation of annual departmental budget;</w:t>
      </w:r>
    </w:p>
    <w:p w14:paraId="5A810B28" w14:textId="67F56B9D" w:rsidR="0019354C" w:rsidRDefault="0019354C" w:rsidP="0019354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9354C">
        <w:rPr>
          <w:rFonts w:ascii="Book Antiqua" w:hAnsi="Book Antiqua" w:cs="BookAntiqua"/>
          <w:sz w:val="24"/>
          <w:szCs w:val="24"/>
          <w:lang w:val="en-US"/>
        </w:rPr>
        <w:t>Preparation and submission of required reports.</w:t>
      </w:r>
    </w:p>
    <w:p w14:paraId="3E699A83" w14:textId="77777777" w:rsidR="004A6F45" w:rsidRPr="005A1882" w:rsidRDefault="004A6F45" w:rsidP="004A6F45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,Italic"/>
          <w:b/>
          <w:i/>
          <w:iCs/>
          <w:sz w:val="24"/>
          <w:szCs w:val="24"/>
          <w:lang w:val="en-US"/>
        </w:rPr>
      </w:pPr>
      <w:r w:rsidRPr="005A1882">
        <w:rPr>
          <w:rFonts w:ascii="Book Antiqua" w:hAnsi="Book Antiqua" w:cs="BookAntiqua,Italic"/>
          <w:b/>
          <w:i/>
          <w:iCs/>
          <w:sz w:val="24"/>
          <w:szCs w:val="24"/>
          <w:lang w:val="en-US"/>
        </w:rPr>
        <w:t>Specific Responsibilities related to the Maintenance Unit</w:t>
      </w:r>
    </w:p>
    <w:p w14:paraId="745973CB" w14:textId="3DA50876" w:rsidR="004A6F45" w:rsidRPr="004A6F45" w:rsidRDefault="004A6F45" w:rsidP="004A6F4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4A6F45">
        <w:rPr>
          <w:rFonts w:ascii="Book Antiqua" w:hAnsi="Book Antiqua" w:cs="BookAntiqua"/>
          <w:sz w:val="24"/>
          <w:szCs w:val="24"/>
          <w:lang w:val="en-US"/>
        </w:rPr>
        <w:t>Carry out annual Road inventory and condition survey;</w:t>
      </w:r>
    </w:p>
    <w:p w14:paraId="26BC3BA4" w14:textId="44BA7C55" w:rsidR="004A6F45" w:rsidRPr="004A6F45" w:rsidRDefault="004A6F45" w:rsidP="004A6F4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4A6F45">
        <w:rPr>
          <w:rFonts w:ascii="Book Antiqua" w:hAnsi="Book Antiqua" w:cs="BookAntiqua"/>
          <w:sz w:val="24"/>
          <w:szCs w:val="24"/>
          <w:lang w:val="en-US"/>
        </w:rPr>
        <w:t>Carry out Survey and design of construction works;</w:t>
      </w:r>
    </w:p>
    <w:p w14:paraId="1E48D706" w14:textId="3782CB73" w:rsidR="004A6F45" w:rsidRPr="004A6F45" w:rsidRDefault="004A6F45" w:rsidP="004A6F4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4A6F45">
        <w:rPr>
          <w:rFonts w:ascii="Book Antiqua" w:hAnsi="Book Antiqua" w:cs="BookAntiqua"/>
          <w:sz w:val="24"/>
          <w:szCs w:val="24"/>
          <w:lang w:val="en-US"/>
        </w:rPr>
        <w:t>Collaborate with relevant departments in the preparation of procurement</w:t>
      </w:r>
    </w:p>
    <w:p w14:paraId="6B6DCFDA" w14:textId="77777777" w:rsidR="004A6F45" w:rsidRPr="004A6F45" w:rsidRDefault="004A6F45" w:rsidP="005A1882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4A6F45">
        <w:rPr>
          <w:rFonts w:ascii="Book Antiqua" w:hAnsi="Book Antiqua" w:cs="BookAntiqua"/>
          <w:sz w:val="24"/>
          <w:szCs w:val="24"/>
          <w:lang w:val="en-US"/>
        </w:rPr>
        <w:t>plans related to road infrastructure works;</w:t>
      </w:r>
    </w:p>
    <w:p w14:paraId="6ECBD3C1" w14:textId="133A026C" w:rsidR="004A6F45" w:rsidRPr="004A6F45" w:rsidRDefault="004A6F45" w:rsidP="004A6F4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4A6F45">
        <w:rPr>
          <w:rFonts w:ascii="Book Antiqua" w:hAnsi="Book Antiqua" w:cs="BookAntiqua"/>
          <w:sz w:val="24"/>
          <w:szCs w:val="24"/>
          <w:lang w:val="en-US"/>
        </w:rPr>
        <w:t>Provide relevant data to support project packaging and procurement of</w:t>
      </w:r>
    </w:p>
    <w:p w14:paraId="1C87932B" w14:textId="77777777" w:rsidR="004A6F45" w:rsidRPr="004A6F45" w:rsidRDefault="004A6F45" w:rsidP="005A1882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4A6F45">
        <w:rPr>
          <w:rFonts w:ascii="Book Antiqua" w:hAnsi="Book Antiqua" w:cs="BookAntiqua"/>
          <w:sz w:val="24"/>
          <w:szCs w:val="24"/>
          <w:lang w:val="en-US"/>
        </w:rPr>
        <w:lastRenderedPageBreak/>
        <w:t>the works;</w:t>
      </w:r>
    </w:p>
    <w:p w14:paraId="18259C6F" w14:textId="14248E3A" w:rsidR="004A6F45" w:rsidRPr="004A6F45" w:rsidRDefault="004A6F45" w:rsidP="004A6F4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4A6F45">
        <w:rPr>
          <w:rFonts w:ascii="Book Antiqua" w:hAnsi="Book Antiqua" w:cs="BookAntiqua"/>
          <w:sz w:val="24"/>
          <w:szCs w:val="24"/>
          <w:lang w:val="en-US"/>
        </w:rPr>
        <w:t>Carry out effective and efficient project supervision and management;</w:t>
      </w:r>
    </w:p>
    <w:p w14:paraId="75EF108F" w14:textId="58044604" w:rsidR="004A6F45" w:rsidRPr="004A6F45" w:rsidRDefault="004A6F45" w:rsidP="004A6F4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4A6F45">
        <w:rPr>
          <w:rFonts w:ascii="Book Antiqua" w:hAnsi="Book Antiqua" w:cs="BookAntiqua"/>
          <w:sz w:val="24"/>
          <w:szCs w:val="24"/>
          <w:lang w:val="en-US"/>
        </w:rPr>
        <w:t>Ensure quality control and assurance on all road maintenance projects;</w:t>
      </w:r>
    </w:p>
    <w:p w14:paraId="6F5B2DAA" w14:textId="02DEECD1" w:rsidR="004A6F45" w:rsidRPr="004A6F45" w:rsidRDefault="004A6F45" w:rsidP="004A6F4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4A6F45">
        <w:rPr>
          <w:rFonts w:ascii="Book Antiqua" w:hAnsi="Book Antiqua" w:cs="BookAntiqua"/>
          <w:sz w:val="24"/>
          <w:szCs w:val="24"/>
          <w:lang w:val="en-US"/>
        </w:rPr>
        <w:t>Prepare and submit progress reports (monthly, quarterly and annual);</w:t>
      </w:r>
    </w:p>
    <w:p w14:paraId="17F3CC5F" w14:textId="76AA34F0" w:rsidR="004A6F45" w:rsidRPr="004A6F45" w:rsidRDefault="004A6F45" w:rsidP="004A6F4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4A6F45">
        <w:rPr>
          <w:rFonts w:ascii="Book Antiqua" w:hAnsi="Book Antiqua" w:cs="BookAntiqua"/>
          <w:sz w:val="24"/>
          <w:szCs w:val="24"/>
          <w:lang w:val="en-US"/>
        </w:rPr>
        <w:t>Ensure efficient maintenance of the Roads and other related</w:t>
      </w:r>
    </w:p>
    <w:p w14:paraId="4D2E5335" w14:textId="6EC82C2C" w:rsidR="00B25658" w:rsidRDefault="004A6F45" w:rsidP="005A1882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4A6F45">
        <w:rPr>
          <w:rFonts w:ascii="Book Antiqua" w:hAnsi="Book Antiqua" w:cs="BookAntiqua"/>
          <w:sz w:val="24"/>
          <w:szCs w:val="24"/>
          <w:lang w:val="en-US"/>
        </w:rPr>
        <w:t>infrastructure.</w:t>
      </w:r>
    </w:p>
    <w:p w14:paraId="724A62FA" w14:textId="77777777" w:rsidR="00B25658" w:rsidRPr="00B25658" w:rsidRDefault="00B25658" w:rsidP="00B25658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Antiqua,BoldItalic"/>
          <w:b/>
          <w:bCs/>
          <w:i/>
          <w:iCs/>
          <w:sz w:val="24"/>
          <w:szCs w:val="24"/>
          <w:lang w:val="en-US"/>
        </w:rPr>
      </w:pPr>
      <w:r w:rsidRPr="00B25658">
        <w:rPr>
          <w:rFonts w:ascii="Book Antiqua" w:hAnsi="Book Antiqua" w:cs="BookAntiqua,BoldItalic"/>
          <w:b/>
          <w:bCs/>
          <w:i/>
          <w:iCs/>
          <w:sz w:val="24"/>
          <w:szCs w:val="24"/>
          <w:lang w:val="en-US"/>
        </w:rPr>
        <w:t>Technical Structure for the Road Traffic Infrastructure Development Unit</w:t>
      </w:r>
    </w:p>
    <w:p w14:paraId="2AC3F7B3" w14:textId="77777777" w:rsidR="00B25658" w:rsidRPr="00B25658" w:rsidRDefault="00B25658" w:rsidP="00B25658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The Road Traffic Infrastructure Development Unit is made up of the following Sections:</w:t>
      </w:r>
    </w:p>
    <w:p w14:paraId="57095ED7" w14:textId="77777777" w:rsidR="00B25658" w:rsidRDefault="00B25658" w:rsidP="00B2565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Traffic Management Section</w:t>
      </w:r>
    </w:p>
    <w:p w14:paraId="52392E02" w14:textId="77777777" w:rsidR="00B25658" w:rsidRDefault="00B25658" w:rsidP="00B2565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Road Safety Section</w:t>
      </w:r>
    </w:p>
    <w:p w14:paraId="19F1D1E8" w14:textId="77777777" w:rsidR="00B25658" w:rsidRDefault="00B25658" w:rsidP="00B2565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Utility/ROW Section</w:t>
      </w:r>
    </w:p>
    <w:p w14:paraId="10539816" w14:textId="05E076C1" w:rsidR="00B25658" w:rsidRDefault="001A4F66" w:rsidP="00B25658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Antiqua"/>
          <w:sz w:val="24"/>
          <w:szCs w:val="24"/>
          <w:lang w:val="en-US"/>
        </w:rPr>
      </w:pPr>
      <w:r>
        <w:rPr>
          <w:rFonts w:ascii="Book Antiqua" w:hAnsi="Book Antiqua" w:cs="BookAntiqua,Bold"/>
          <w:b/>
          <w:bCs/>
          <w:sz w:val="24"/>
          <w:szCs w:val="24"/>
          <w:lang w:val="en-US"/>
        </w:rPr>
        <w:t>Figure 3</w:t>
      </w:r>
      <w:r w:rsidRPr="001A4F66">
        <w:rPr>
          <w:rFonts w:ascii="Book Antiqua" w:hAnsi="Book Antiqua" w:cs="BookAntiqua,Bold"/>
          <w:b/>
          <w:bCs/>
          <w:sz w:val="24"/>
          <w:szCs w:val="24"/>
          <w:lang w:val="en-US"/>
        </w:rPr>
        <w:t>:</w:t>
      </w:r>
      <w:r w:rsidRPr="001A4F66">
        <w:rPr>
          <w:rFonts w:ascii="BookAntiqua,Bold" w:hAnsi="BookAntiqua,Bold" w:cs="BookAntiqua,Bold"/>
          <w:b/>
          <w:bCs/>
          <w:sz w:val="24"/>
          <w:szCs w:val="24"/>
          <w:lang w:val="en-US"/>
        </w:rPr>
        <w:t xml:space="preserve"> </w:t>
      </w:r>
      <w:r w:rsidR="00B25658" w:rsidRPr="00B25658">
        <w:rPr>
          <w:rFonts w:ascii="Book Antiqua" w:hAnsi="Book Antiqua" w:cs="BookAntiqua,Bold"/>
          <w:b/>
          <w:bCs/>
          <w:sz w:val="24"/>
          <w:szCs w:val="24"/>
          <w:lang w:val="en-US"/>
        </w:rPr>
        <w:t>Technical Structure for the Road Traffic Infrastructure Development Unit</w:t>
      </w:r>
    </w:p>
    <w:p w14:paraId="33B753DA" w14:textId="5F2CF2E7" w:rsidR="00B25658" w:rsidRDefault="00B25658" w:rsidP="00B25658">
      <w:pPr>
        <w:rPr>
          <w:rFonts w:ascii="Book Antiqua" w:hAnsi="Book Antiqua" w:cs="BookAntiqua"/>
          <w:sz w:val="24"/>
          <w:szCs w:val="24"/>
          <w:lang w:val="en-US"/>
        </w:rPr>
      </w:pPr>
      <w:r>
        <w:rPr>
          <w:rFonts w:ascii="Book Antiqua" w:hAnsi="Book Antiqua" w:cs="BookAntiqua,Bold"/>
          <w:b/>
          <w:bCs/>
          <w:noProof/>
          <w:sz w:val="24"/>
          <w:szCs w:val="24"/>
          <w:u w:val="single"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7D67E62" wp14:editId="5AD0E51A">
                <wp:simplePos x="0" y="0"/>
                <wp:positionH relativeFrom="margin">
                  <wp:posOffset>0</wp:posOffset>
                </wp:positionH>
                <wp:positionV relativeFrom="paragraph">
                  <wp:posOffset>309245</wp:posOffset>
                </wp:positionV>
                <wp:extent cx="5715000" cy="2914650"/>
                <wp:effectExtent l="0" t="0" r="19050" b="1905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914650"/>
                          <a:chOff x="-1" y="0"/>
                          <a:chExt cx="5715001" cy="2914651"/>
                        </a:xfrm>
                      </wpg:grpSpPr>
                      <wps:wsp>
                        <wps:cNvPr id="22" name="Rounded Rectangle 22"/>
                        <wps:cNvSpPr/>
                        <wps:spPr>
                          <a:xfrm>
                            <a:off x="1304924" y="0"/>
                            <a:ext cx="3200401" cy="6953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202583" w14:textId="77777777" w:rsidR="001B78E4" w:rsidRDefault="00B25658" w:rsidP="00B256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B25658"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Head of Road Traffic </w:t>
                              </w:r>
                            </w:p>
                            <w:p w14:paraId="2067A6A5" w14:textId="6F0912B9" w:rsidR="00B25658" w:rsidRPr="00B25658" w:rsidRDefault="00B25658" w:rsidP="00B256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B25658"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Infrastructure Development Unit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ounded Rectangle 23"/>
                        <wps:cNvSpPr/>
                        <wps:spPr>
                          <a:xfrm>
                            <a:off x="-1" y="2190750"/>
                            <a:ext cx="1838325" cy="5715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04335F" w14:textId="77777777" w:rsidR="00B25658" w:rsidRPr="00B25658" w:rsidRDefault="00B25658" w:rsidP="00B256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B25658"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Traffic Management</w:t>
                              </w:r>
                            </w:p>
                            <w:p w14:paraId="5A78FF83" w14:textId="6233BBFF" w:rsidR="00B25658" w:rsidRPr="00B25658" w:rsidRDefault="00B25658" w:rsidP="00B256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Book Antiqua" w:hAnsi="Book Antiqua" w:cs="BookAntiqua,Bold"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25658"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Section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ounded Rectangle 24"/>
                        <wps:cNvSpPr/>
                        <wps:spPr>
                          <a:xfrm>
                            <a:off x="2066925" y="2209801"/>
                            <a:ext cx="1895474" cy="7048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DF4E96" w14:textId="660AAFF2" w:rsidR="00B25658" w:rsidRPr="00B25658" w:rsidRDefault="00B25658" w:rsidP="00B256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B25658"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Road Safety </w:t>
                              </w:r>
                              <w:r w:rsidRPr="00B25658"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Section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4171950" y="2228850"/>
                            <a:ext cx="1543050" cy="609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79D89F" w14:textId="77777777" w:rsidR="00B25658" w:rsidRPr="00B25658" w:rsidRDefault="00B25658" w:rsidP="00B2565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B25658"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Utility/ROW</w:t>
                              </w:r>
                            </w:p>
                            <w:p w14:paraId="0DEBDB88" w14:textId="48783BC8" w:rsidR="00B25658" w:rsidRPr="00B25658" w:rsidRDefault="00B25658" w:rsidP="00B25658">
                              <w:pPr>
                                <w:jc w:val="center"/>
                                <w:rPr>
                                  <w:rFonts w:ascii="Book Antiqua" w:hAnsi="Book Antiqua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25658"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Section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838450" y="695325"/>
                            <a:ext cx="45719" cy="15049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85800" y="1552575"/>
                            <a:ext cx="45719" cy="6286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057775" y="1524000"/>
                            <a:ext cx="47625" cy="6953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85800" y="1524000"/>
                            <a:ext cx="4410075" cy="4571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D67E62" id="Group 21" o:spid="_x0000_s1044" style="position:absolute;margin-left:0;margin-top:24.35pt;width:450pt;height:229.5pt;z-index:251663360;mso-position-horizontal-relative:margin;mso-height-relative:margin" coordorigin="" coordsize="57150,2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">
                <v:roundrect id="Rounded Rectangle 22" o:spid="_x0000_s1045" style="position:absolute;left:13049;width:32004;height:6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4A202583" w14:textId="77777777" w:rsidR="001B78E4" w:rsidRDefault="00B25658" w:rsidP="00B256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B25658"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Head of Road Traffic </w:t>
                        </w:r>
                      </w:p>
                      <w:p w14:paraId="2067A6A5" w14:textId="6F0912B9" w:rsidR="00B25658" w:rsidRPr="00B25658" w:rsidRDefault="00B25658" w:rsidP="00B256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B25658"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Infrastructure Development Unit</w:t>
                        </w:r>
                      </w:p>
                    </w:txbxContent>
                  </v:textbox>
                </v:roundrect>
                <v:roundrect id="Rounded Rectangle 23" o:spid="_x0000_s1046" style="position:absolute;top:21907;width:18383;height:5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5E04335F" w14:textId="77777777" w:rsidR="00B25658" w:rsidRPr="00B25658" w:rsidRDefault="00B25658" w:rsidP="00B256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B25658"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Traffic Management</w:t>
                        </w:r>
                      </w:p>
                      <w:p w14:paraId="5A78FF83" w14:textId="6233BBFF" w:rsidR="00B25658" w:rsidRPr="00B25658" w:rsidRDefault="00B25658" w:rsidP="00B256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Book Antiqua" w:hAnsi="Book Antiqua" w:cs="BookAntiqua,Bold"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25658"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Section</w:t>
                        </w:r>
                      </w:p>
                    </w:txbxContent>
                  </v:textbox>
                </v:roundrect>
                <v:roundrect id="Rounded Rectangle 24" o:spid="_x0000_s1047" style="position:absolute;left:20669;top:22098;width:18954;height:7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66DF4E96" w14:textId="660AAFF2" w:rsidR="00B25658" w:rsidRPr="00B25658" w:rsidRDefault="00B25658" w:rsidP="00B256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B25658"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Road Safety </w:t>
                        </w:r>
                        <w:r w:rsidRPr="00B25658"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Section</w:t>
                        </w:r>
                      </w:p>
                    </w:txbxContent>
                  </v:textbox>
                </v:roundrect>
                <v:roundrect id="Rounded Rectangle 25" o:spid="_x0000_s1048" style="position:absolute;left:41719;top:22288;width:15431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6779D89F" w14:textId="77777777" w:rsidR="00B25658" w:rsidRPr="00B25658" w:rsidRDefault="00B25658" w:rsidP="00B256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B25658"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Utility/ROW</w:t>
                        </w:r>
                      </w:p>
                      <w:p w14:paraId="0DEBDB88" w14:textId="48783BC8" w:rsidR="00B25658" w:rsidRPr="00B25658" w:rsidRDefault="00B25658" w:rsidP="00B25658">
                        <w:pPr>
                          <w:jc w:val="center"/>
                          <w:rPr>
                            <w:rFonts w:ascii="Book Antiqua" w:hAnsi="Book Antiqua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25658"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Section</w:t>
                        </w:r>
                      </w:p>
                    </w:txbxContent>
                  </v:textbox>
                </v:roundrect>
                <v:rect id="Rectangle 26" o:spid="_x0000_s1049" style="position:absolute;left:28384;top:6953;width:457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</v:rect>
                <v:rect id="Rectangle 27" o:spid="_x0000_s1050" style="position:absolute;left:6858;top:15525;width:4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</v:rect>
                <v:rect id="Rectangle 28" o:spid="_x0000_s1051" style="position:absolute;left:50577;top:15240;width:477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</v:rect>
                <v:rect id="Rectangle 29" o:spid="_x0000_s1052" style="position:absolute;left:6858;top:15240;width:4410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</v:rect>
                <w10:wrap anchorx="margin"/>
              </v:group>
            </w:pict>
          </mc:Fallback>
        </mc:AlternateContent>
      </w:r>
    </w:p>
    <w:p w14:paraId="5A511E11" w14:textId="5AF8F348" w:rsidR="00B25658" w:rsidRDefault="00B25658" w:rsidP="00B25658">
      <w:pPr>
        <w:rPr>
          <w:rFonts w:ascii="Book Antiqua" w:hAnsi="Book Antiqua" w:cs="BookAntiqua"/>
          <w:sz w:val="24"/>
          <w:szCs w:val="24"/>
          <w:lang w:val="en-US"/>
        </w:rPr>
      </w:pPr>
    </w:p>
    <w:p w14:paraId="43D61ED8" w14:textId="77777777" w:rsidR="00B25658" w:rsidRPr="00B25658" w:rsidRDefault="00B25658" w:rsidP="00B25658">
      <w:pPr>
        <w:rPr>
          <w:rFonts w:ascii="Book Antiqua" w:hAnsi="Book Antiqua" w:cs="BookAntiqua"/>
          <w:sz w:val="24"/>
          <w:szCs w:val="24"/>
          <w:lang w:val="en-US"/>
        </w:rPr>
      </w:pPr>
    </w:p>
    <w:p w14:paraId="6C80B2B1" w14:textId="77777777" w:rsidR="00B25658" w:rsidRPr="00B25658" w:rsidRDefault="00B25658" w:rsidP="00B25658">
      <w:pPr>
        <w:rPr>
          <w:rFonts w:ascii="Book Antiqua" w:hAnsi="Book Antiqua" w:cs="BookAntiqua"/>
          <w:sz w:val="24"/>
          <w:szCs w:val="24"/>
          <w:lang w:val="en-US"/>
        </w:rPr>
      </w:pPr>
    </w:p>
    <w:p w14:paraId="58D5969C" w14:textId="77777777" w:rsidR="00B25658" w:rsidRPr="00B25658" w:rsidRDefault="00B25658" w:rsidP="00B25658">
      <w:pPr>
        <w:rPr>
          <w:rFonts w:ascii="Book Antiqua" w:hAnsi="Book Antiqua" w:cs="BookAntiqua"/>
          <w:sz w:val="24"/>
          <w:szCs w:val="24"/>
          <w:lang w:val="en-US"/>
        </w:rPr>
      </w:pPr>
    </w:p>
    <w:p w14:paraId="32506003" w14:textId="77777777" w:rsidR="00B25658" w:rsidRPr="00B25658" w:rsidRDefault="00B25658" w:rsidP="00B25658">
      <w:pPr>
        <w:rPr>
          <w:rFonts w:ascii="Book Antiqua" w:hAnsi="Book Antiqua" w:cs="BookAntiqua"/>
          <w:sz w:val="24"/>
          <w:szCs w:val="24"/>
          <w:lang w:val="en-US"/>
        </w:rPr>
      </w:pPr>
    </w:p>
    <w:p w14:paraId="5E3A6FCC" w14:textId="77777777" w:rsidR="00B25658" w:rsidRPr="00B25658" w:rsidRDefault="00B25658" w:rsidP="00B25658">
      <w:pPr>
        <w:rPr>
          <w:rFonts w:ascii="Book Antiqua" w:hAnsi="Book Antiqua" w:cs="BookAntiqua"/>
          <w:sz w:val="24"/>
          <w:szCs w:val="24"/>
          <w:lang w:val="en-US"/>
        </w:rPr>
      </w:pPr>
    </w:p>
    <w:p w14:paraId="6064B724" w14:textId="77777777" w:rsidR="00B25658" w:rsidRPr="00B25658" w:rsidRDefault="00B25658" w:rsidP="00B25658">
      <w:pPr>
        <w:rPr>
          <w:rFonts w:ascii="Book Antiqua" w:hAnsi="Book Antiqua" w:cs="BookAntiqua"/>
          <w:sz w:val="24"/>
          <w:szCs w:val="24"/>
          <w:lang w:val="en-US"/>
        </w:rPr>
      </w:pPr>
    </w:p>
    <w:p w14:paraId="3BAE9877" w14:textId="77777777" w:rsidR="00B25658" w:rsidRPr="00B25658" w:rsidRDefault="00B25658" w:rsidP="00B25658">
      <w:pPr>
        <w:rPr>
          <w:rFonts w:ascii="Book Antiqua" w:hAnsi="Book Antiqua" w:cs="BookAntiqua"/>
          <w:sz w:val="24"/>
          <w:szCs w:val="24"/>
          <w:lang w:val="en-US"/>
        </w:rPr>
      </w:pPr>
    </w:p>
    <w:p w14:paraId="2D8DAE70" w14:textId="77777777" w:rsidR="00B25658" w:rsidRPr="00B25658" w:rsidRDefault="00B25658" w:rsidP="00B25658">
      <w:pPr>
        <w:rPr>
          <w:rFonts w:ascii="Book Antiqua" w:hAnsi="Book Antiqua" w:cs="BookAntiqua"/>
          <w:sz w:val="24"/>
          <w:szCs w:val="24"/>
          <w:lang w:val="en-US"/>
        </w:rPr>
      </w:pPr>
    </w:p>
    <w:p w14:paraId="06DEB02C" w14:textId="77777777" w:rsidR="00B25658" w:rsidRPr="00B25658" w:rsidRDefault="00B25658" w:rsidP="00B25658">
      <w:pPr>
        <w:rPr>
          <w:rFonts w:ascii="Book Antiqua" w:hAnsi="Book Antiqua" w:cs="BookAntiqua"/>
          <w:sz w:val="24"/>
          <w:szCs w:val="24"/>
          <w:lang w:val="en-US"/>
        </w:rPr>
      </w:pPr>
    </w:p>
    <w:p w14:paraId="1B99F82F" w14:textId="28193E9C" w:rsidR="00B25658" w:rsidRDefault="00B25658" w:rsidP="00B25658">
      <w:pPr>
        <w:rPr>
          <w:rFonts w:ascii="Book Antiqua" w:hAnsi="Book Antiqua" w:cs="BookAntiqua"/>
          <w:sz w:val="24"/>
          <w:szCs w:val="24"/>
          <w:lang w:val="en-US"/>
        </w:rPr>
      </w:pPr>
    </w:p>
    <w:p w14:paraId="73DE1F8A" w14:textId="77777777" w:rsidR="00B25658" w:rsidRPr="001A4F66" w:rsidRDefault="00B25658" w:rsidP="00B2565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,Italic"/>
          <w:b/>
          <w:i/>
          <w:iCs/>
          <w:sz w:val="24"/>
          <w:szCs w:val="24"/>
          <w:lang w:val="en-US"/>
        </w:rPr>
      </w:pPr>
      <w:r w:rsidRPr="001A4F66">
        <w:rPr>
          <w:rFonts w:ascii="Book Antiqua" w:hAnsi="Book Antiqua" w:cs="BookAntiqua,Italic"/>
          <w:b/>
          <w:i/>
          <w:iCs/>
          <w:sz w:val="24"/>
          <w:szCs w:val="24"/>
          <w:lang w:val="en-US"/>
        </w:rPr>
        <w:t>Functions related to the Road Traffic Infrastructure Development Unit</w:t>
      </w:r>
    </w:p>
    <w:p w14:paraId="2B6CF3CF" w14:textId="1E34DCFE" w:rsidR="00B25658" w:rsidRPr="00B25658" w:rsidRDefault="00B25658" w:rsidP="00B256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Provide technical support for effective road traffic management and</w:t>
      </w:r>
    </w:p>
    <w:p w14:paraId="79ACF1B3" w14:textId="77777777" w:rsidR="00B25658" w:rsidRDefault="00B25658" w:rsidP="00B256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>
        <w:rPr>
          <w:rFonts w:ascii="Book Antiqua" w:hAnsi="Book Antiqua" w:cs="BookAntiqua"/>
          <w:sz w:val="24"/>
          <w:szCs w:val="24"/>
          <w:lang w:val="en-US"/>
        </w:rPr>
        <w:t>safety;</w:t>
      </w:r>
    </w:p>
    <w:p w14:paraId="50C82DCA" w14:textId="002A813F" w:rsidR="00B25658" w:rsidRPr="00B25658" w:rsidRDefault="00B25658" w:rsidP="00B256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Collaborate with other relevant Departments in providing technical</w:t>
      </w:r>
    </w:p>
    <w:p w14:paraId="53C46899" w14:textId="77777777" w:rsidR="00B25658" w:rsidRDefault="00B25658" w:rsidP="00B256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support for public transport planning and</w:t>
      </w:r>
      <w:r>
        <w:rPr>
          <w:rFonts w:ascii="Book Antiqua" w:hAnsi="Book Antiqua" w:cs="BookAntiqua"/>
          <w:sz w:val="24"/>
          <w:szCs w:val="24"/>
          <w:lang w:val="en-US"/>
        </w:rPr>
        <w:t xml:space="preserve"> management;</w:t>
      </w:r>
    </w:p>
    <w:p w14:paraId="29DAB316" w14:textId="4233AEC4" w:rsidR="00B25658" w:rsidRPr="00B25658" w:rsidRDefault="00B25658" w:rsidP="00B256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Provide technical support to manage the Right of Way (ROW) in the</w:t>
      </w:r>
    </w:p>
    <w:p w14:paraId="29449F65" w14:textId="77777777" w:rsidR="00B25658" w:rsidRDefault="00B25658" w:rsidP="00B256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>
        <w:rPr>
          <w:rFonts w:ascii="Book Antiqua" w:hAnsi="Book Antiqua" w:cs="BookAntiqua"/>
          <w:sz w:val="24"/>
          <w:szCs w:val="24"/>
          <w:lang w:val="en-US"/>
        </w:rPr>
        <w:t>MMAs;</w:t>
      </w:r>
    </w:p>
    <w:p w14:paraId="34E73EBE" w14:textId="712811ED" w:rsidR="00B25658" w:rsidRPr="00B25658" w:rsidRDefault="00B25658" w:rsidP="00B256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lastRenderedPageBreak/>
        <w:t>Collaborate with other relevant Departments in providing technical</w:t>
      </w:r>
    </w:p>
    <w:p w14:paraId="265ECDED" w14:textId="77777777" w:rsidR="00B25658" w:rsidRPr="00B25658" w:rsidRDefault="00B25658" w:rsidP="00B256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support for the planning and development of roads in newly developing</w:t>
      </w:r>
    </w:p>
    <w:p w14:paraId="1E0EBAD7" w14:textId="77777777" w:rsidR="00B25658" w:rsidRPr="00B25658" w:rsidRDefault="00B25658" w:rsidP="00B256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communities and;</w:t>
      </w:r>
    </w:p>
    <w:p w14:paraId="3622975C" w14:textId="1070F2BF" w:rsidR="00B25658" w:rsidRDefault="00B25658" w:rsidP="00B256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Liaise with other Agencies on utility issues.</w:t>
      </w:r>
    </w:p>
    <w:p w14:paraId="581D5045" w14:textId="77777777" w:rsidR="00B25658" w:rsidRPr="00B25658" w:rsidRDefault="00B25658" w:rsidP="00B2565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</w:p>
    <w:p w14:paraId="6815624F" w14:textId="19AA6CF2" w:rsidR="00B25658" w:rsidRPr="00B25658" w:rsidRDefault="00B25658" w:rsidP="00B2565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,Italic"/>
          <w:b/>
          <w:i/>
          <w:iCs/>
          <w:sz w:val="24"/>
          <w:szCs w:val="24"/>
          <w:lang w:val="en-US"/>
        </w:rPr>
      </w:pPr>
      <w:r w:rsidRPr="00B25658">
        <w:rPr>
          <w:rFonts w:ascii="Book Antiqua" w:hAnsi="Book Antiqua" w:cs="BookAntiqua,Italic"/>
          <w:b/>
          <w:i/>
          <w:iCs/>
          <w:sz w:val="24"/>
          <w:szCs w:val="24"/>
          <w:lang w:val="en-US"/>
        </w:rPr>
        <w:t>Specific Responsibilities related to the Road Traffic Infrastructure Development</w:t>
      </w:r>
    </w:p>
    <w:p w14:paraId="17697241" w14:textId="77777777" w:rsidR="00B25658" w:rsidRPr="00B25658" w:rsidRDefault="00B25658" w:rsidP="00B2565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,Italic"/>
          <w:b/>
          <w:i/>
          <w:iCs/>
          <w:sz w:val="24"/>
          <w:szCs w:val="24"/>
          <w:lang w:val="en-US"/>
        </w:rPr>
      </w:pPr>
      <w:r w:rsidRPr="00B25658">
        <w:rPr>
          <w:rFonts w:ascii="Book Antiqua" w:hAnsi="Book Antiqua" w:cs="BookAntiqua,Italic"/>
          <w:b/>
          <w:i/>
          <w:iCs/>
          <w:sz w:val="24"/>
          <w:szCs w:val="24"/>
          <w:lang w:val="en-US"/>
        </w:rPr>
        <w:t>Unit</w:t>
      </w:r>
    </w:p>
    <w:p w14:paraId="4350DD43" w14:textId="159A010E" w:rsidR="00B25658" w:rsidRPr="00B25658" w:rsidRDefault="00B25658" w:rsidP="00B256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Prepare annual traffic management and safety budget;</w:t>
      </w:r>
    </w:p>
    <w:p w14:paraId="10452F48" w14:textId="30C3AA47" w:rsidR="00B25658" w:rsidRPr="00B25658" w:rsidRDefault="00B25658" w:rsidP="00B256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Planning and development of roads and other critical infrastructure in</w:t>
      </w:r>
    </w:p>
    <w:p w14:paraId="49338BC3" w14:textId="77777777" w:rsidR="00B25658" w:rsidRPr="00B25658" w:rsidRDefault="00B25658" w:rsidP="00B256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newly developing communities;</w:t>
      </w:r>
    </w:p>
    <w:p w14:paraId="598590EE" w14:textId="70624567" w:rsidR="00B25658" w:rsidRPr="00B25658" w:rsidRDefault="00B25658" w:rsidP="00B2565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Provide safe pedestrian facilities and infrastructure within the roads</w:t>
      </w:r>
    </w:p>
    <w:p w14:paraId="7415D32C" w14:textId="77777777" w:rsidR="00B25658" w:rsidRPr="00B25658" w:rsidRDefault="00B25658" w:rsidP="00B256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corridor;</w:t>
      </w:r>
    </w:p>
    <w:p w14:paraId="04534197" w14:textId="2FBADBD5" w:rsidR="00B25658" w:rsidRPr="00B25658" w:rsidRDefault="00B25658" w:rsidP="00B2565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Coordinate with relevant government agencies to preserve the Right of</w:t>
      </w:r>
    </w:p>
    <w:p w14:paraId="6B83AA1B" w14:textId="0E77B5F0" w:rsidR="004A6F45" w:rsidRPr="00B25658" w:rsidRDefault="00B25658" w:rsidP="00B25658">
      <w:pPr>
        <w:tabs>
          <w:tab w:val="left" w:pos="1530"/>
        </w:tabs>
        <w:spacing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Way (ROW) and address utility issues;</w:t>
      </w:r>
    </w:p>
    <w:p w14:paraId="23624266" w14:textId="310F87CE" w:rsidR="00B25658" w:rsidRPr="00B25658" w:rsidRDefault="00B25658" w:rsidP="00B2565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 xml:space="preserve">Provide traffic </w:t>
      </w:r>
      <w:r w:rsidRPr="00B25658">
        <w:rPr>
          <w:rFonts w:ascii="Book Antiqua" w:hAnsi="Book Antiqua" w:cs="BookAntiqua"/>
          <w:sz w:val="24"/>
          <w:szCs w:val="24"/>
          <w:lang w:val="en-US"/>
        </w:rPr>
        <w:t>planning,</w:t>
      </w:r>
      <w:r w:rsidRPr="00B25658">
        <w:rPr>
          <w:rFonts w:ascii="Book Antiqua" w:hAnsi="Book Antiqua" w:cs="BookAntiqua"/>
          <w:sz w:val="24"/>
          <w:szCs w:val="24"/>
          <w:lang w:val="en-US"/>
        </w:rPr>
        <w:t xml:space="preserve"> management and safety;</w:t>
      </w:r>
    </w:p>
    <w:p w14:paraId="0B9A13E8" w14:textId="278796D7" w:rsidR="00B25658" w:rsidRPr="00B25658" w:rsidRDefault="00B25658" w:rsidP="00B2565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Collaborate with other relevant agencies to educate the public on road</w:t>
      </w:r>
    </w:p>
    <w:p w14:paraId="30FA5E62" w14:textId="77777777" w:rsidR="00B25658" w:rsidRPr="00B25658" w:rsidRDefault="00B25658" w:rsidP="00B256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safety;</w:t>
      </w:r>
    </w:p>
    <w:p w14:paraId="1003AACC" w14:textId="641B337A" w:rsidR="00B25658" w:rsidRPr="00B25658" w:rsidRDefault="00B25658" w:rsidP="00B256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Perform periodic road safety audit and International Road Assessment</w:t>
      </w:r>
    </w:p>
    <w:p w14:paraId="77BC1BBD" w14:textId="77777777" w:rsidR="00B25658" w:rsidRPr="00B25658" w:rsidRDefault="00B25658" w:rsidP="00B256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Programme (iRAP) on all the MMAs network;</w:t>
      </w:r>
    </w:p>
    <w:p w14:paraId="06811461" w14:textId="61033FA1" w:rsidR="00B25658" w:rsidRPr="00B25658" w:rsidRDefault="00B25658" w:rsidP="00B256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Submit progress reports (monthly, quarterly and annual);</w:t>
      </w:r>
    </w:p>
    <w:p w14:paraId="20F78450" w14:textId="2B23F852" w:rsidR="00B25658" w:rsidRPr="00B25658" w:rsidRDefault="00B25658" w:rsidP="00B256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Collect and analysis of annual Traffic data and;</w:t>
      </w:r>
    </w:p>
    <w:p w14:paraId="529BB7F2" w14:textId="6E3E13B8" w:rsidR="00B25658" w:rsidRPr="00B25658" w:rsidRDefault="00B25658" w:rsidP="00B256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Conduct a technical review of all Traffic Impact Assessment (TIA) reports</w:t>
      </w:r>
    </w:p>
    <w:p w14:paraId="218B67EB" w14:textId="1EDA6751" w:rsidR="00B25658" w:rsidRDefault="00B25658" w:rsidP="00B25658">
      <w:pPr>
        <w:tabs>
          <w:tab w:val="left" w:pos="1530"/>
        </w:tabs>
        <w:spacing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B25658">
        <w:rPr>
          <w:rFonts w:ascii="Book Antiqua" w:hAnsi="Book Antiqua" w:cs="BookAntiqua"/>
          <w:sz w:val="24"/>
          <w:szCs w:val="24"/>
          <w:lang w:val="en-US"/>
        </w:rPr>
        <w:t>submitted to the MMA by developers.</w:t>
      </w:r>
    </w:p>
    <w:p w14:paraId="2C96B856" w14:textId="77777777" w:rsidR="008F4635" w:rsidRPr="008F4635" w:rsidRDefault="008F4635" w:rsidP="008F4635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,BoldItalic"/>
          <w:b/>
          <w:bCs/>
          <w:i/>
          <w:iCs/>
          <w:sz w:val="24"/>
          <w:szCs w:val="24"/>
          <w:lang w:val="en-US"/>
        </w:rPr>
      </w:pPr>
      <w:r w:rsidRPr="008F4635">
        <w:rPr>
          <w:rFonts w:ascii="Book Antiqua" w:hAnsi="Book Antiqua" w:cs="BookAntiqua,BoldItalic"/>
          <w:b/>
          <w:bCs/>
          <w:i/>
          <w:iCs/>
          <w:sz w:val="24"/>
          <w:szCs w:val="24"/>
          <w:lang w:val="en-US"/>
        </w:rPr>
        <w:t>Technical Structure for the Contracts Unit</w:t>
      </w:r>
    </w:p>
    <w:p w14:paraId="2D2A95AF" w14:textId="77777777" w:rsidR="008F4635" w:rsidRPr="008F4635" w:rsidRDefault="008F4635" w:rsidP="008F4635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8F4635">
        <w:rPr>
          <w:rFonts w:ascii="Book Antiqua" w:hAnsi="Book Antiqua" w:cs="BookAntiqua"/>
          <w:sz w:val="24"/>
          <w:szCs w:val="24"/>
          <w:lang w:val="en-US"/>
        </w:rPr>
        <w:t>The Contracts Unit is made up of the following Sections:</w:t>
      </w:r>
    </w:p>
    <w:p w14:paraId="55BD1744" w14:textId="3FFD857E" w:rsidR="008F4635" w:rsidRPr="008F4635" w:rsidRDefault="008F4635" w:rsidP="008F463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8F4635">
        <w:rPr>
          <w:rFonts w:ascii="Book Antiqua" w:hAnsi="Book Antiqua" w:cs="BookAntiqua"/>
          <w:sz w:val="24"/>
          <w:szCs w:val="24"/>
          <w:lang w:val="en-US"/>
        </w:rPr>
        <w:t>Quantities Section (Maintenance)</w:t>
      </w:r>
    </w:p>
    <w:p w14:paraId="52326A7D" w14:textId="5D11DDE7" w:rsidR="008F4635" w:rsidRPr="008F4635" w:rsidRDefault="008F4635" w:rsidP="008F463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8F4635">
        <w:rPr>
          <w:rFonts w:ascii="Book Antiqua" w:hAnsi="Book Antiqua" w:cs="BookAntiqua"/>
          <w:sz w:val="24"/>
          <w:szCs w:val="24"/>
          <w:lang w:val="en-US"/>
        </w:rPr>
        <w:t>Quantities Section (Road Traffic Infrastructure Development)</w:t>
      </w:r>
    </w:p>
    <w:p w14:paraId="3719DA97" w14:textId="77777777" w:rsidR="00FD4817" w:rsidRDefault="00FD4817" w:rsidP="008F4635">
      <w:pPr>
        <w:tabs>
          <w:tab w:val="left" w:pos="1530"/>
        </w:tabs>
        <w:spacing w:line="360" w:lineRule="auto"/>
        <w:jc w:val="both"/>
        <w:rPr>
          <w:rFonts w:ascii="Book Antiqua" w:hAnsi="Book Antiqua" w:cs="BookAntiqua,Bold"/>
          <w:b/>
          <w:bCs/>
          <w:sz w:val="24"/>
          <w:szCs w:val="24"/>
          <w:lang w:val="en-US"/>
        </w:rPr>
      </w:pPr>
    </w:p>
    <w:p w14:paraId="3B92CCC2" w14:textId="77777777" w:rsidR="00FD4817" w:rsidRDefault="00FD4817" w:rsidP="008F4635">
      <w:pPr>
        <w:tabs>
          <w:tab w:val="left" w:pos="1530"/>
        </w:tabs>
        <w:spacing w:line="360" w:lineRule="auto"/>
        <w:jc w:val="both"/>
        <w:rPr>
          <w:rFonts w:ascii="Book Antiqua" w:hAnsi="Book Antiqua" w:cs="BookAntiqua,Bold"/>
          <w:b/>
          <w:bCs/>
          <w:sz w:val="24"/>
          <w:szCs w:val="24"/>
          <w:lang w:val="en-US"/>
        </w:rPr>
      </w:pPr>
    </w:p>
    <w:p w14:paraId="0B90703E" w14:textId="77777777" w:rsidR="00FD4817" w:rsidRDefault="00FD4817" w:rsidP="008F4635">
      <w:pPr>
        <w:tabs>
          <w:tab w:val="left" w:pos="1530"/>
        </w:tabs>
        <w:spacing w:line="360" w:lineRule="auto"/>
        <w:jc w:val="both"/>
        <w:rPr>
          <w:rFonts w:ascii="Book Antiqua" w:hAnsi="Book Antiqua" w:cs="BookAntiqua,Bold"/>
          <w:b/>
          <w:bCs/>
          <w:sz w:val="24"/>
          <w:szCs w:val="24"/>
          <w:lang w:val="en-US"/>
        </w:rPr>
      </w:pPr>
    </w:p>
    <w:p w14:paraId="7C2F4F2B" w14:textId="77777777" w:rsidR="00FD4817" w:rsidRDefault="00FD4817" w:rsidP="008F4635">
      <w:pPr>
        <w:tabs>
          <w:tab w:val="left" w:pos="1530"/>
        </w:tabs>
        <w:spacing w:line="360" w:lineRule="auto"/>
        <w:jc w:val="both"/>
        <w:rPr>
          <w:rFonts w:ascii="Book Antiqua" w:hAnsi="Book Antiqua" w:cs="BookAntiqua,Bold"/>
          <w:b/>
          <w:bCs/>
          <w:sz w:val="24"/>
          <w:szCs w:val="24"/>
          <w:lang w:val="en-US"/>
        </w:rPr>
      </w:pPr>
    </w:p>
    <w:p w14:paraId="34BC75EA" w14:textId="77777777" w:rsidR="00FD4817" w:rsidRDefault="00FD4817" w:rsidP="008F4635">
      <w:pPr>
        <w:tabs>
          <w:tab w:val="left" w:pos="1530"/>
        </w:tabs>
        <w:spacing w:line="360" w:lineRule="auto"/>
        <w:jc w:val="both"/>
        <w:rPr>
          <w:rFonts w:ascii="Book Antiqua" w:hAnsi="Book Antiqua" w:cs="BookAntiqua,Bold"/>
          <w:b/>
          <w:bCs/>
          <w:sz w:val="24"/>
          <w:szCs w:val="24"/>
          <w:lang w:val="en-US"/>
        </w:rPr>
      </w:pPr>
    </w:p>
    <w:p w14:paraId="3BBA6113" w14:textId="29A0862F" w:rsidR="008F4635" w:rsidRDefault="001A4F66" w:rsidP="008F4635">
      <w:pPr>
        <w:tabs>
          <w:tab w:val="left" w:pos="1530"/>
        </w:tabs>
        <w:spacing w:line="360" w:lineRule="auto"/>
        <w:jc w:val="both"/>
        <w:rPr>
          <w:rFonts w:ascii="Book Antiqua" w:hAnsi="Book Antiqua" w:cs="BookAntiqua,Bold"/>
          <w:b/>
          <w:bCs/>
          <w:i/>
          <w:sz w:val="24"/>
          <w:szCs w:val="24"/>
          <w:lang w:val="en-US"/>
        </w:rPr>
      </w:pPr>
      <w:r>
        <w:rPr>
          <w:rFonts w:ascii="Book Antiqua" w:hAnsi="Book Antiqua" w:cs="BookAntiqua,Bold"/>
          <w:b/>
          <w:bCs/>
          <w:sz w:val="24"/>
          <w:szCs w:val="24"/>
          <w:lang w:val="en-US"/>
        </w:rPr>
        <w:lastRenderedPageBreak/>
        <w:t>Figure 4</w:t>
      </w:r>
      <w:r w:rsidRPr="001A4F66">
        <w:rPr>
          <w:rFonts w:ascii="Book Antiqua" w:hAnsi="Book Antiqua" w:cs="BookAntiqua,Bold"/>
          <w:b/>
          <w:bCs/>
          <w:sz w:val="24"/>
          <w:szCs w:val="24"/>
          <w:lang w:val="en-US"/>
        </w:rPr>
        <w:t>:</w:t>
      </w:r>
      <w:r w:rsidRPr="001A4F66">
        <w:rPr>
          <w:rFonts w:ascii="BookAntiqua,Bold" w:hAnsi="BookAntiqua,Bold" w:cs="BookAntiqua,Bold"/>
          <w:b/>
          <w:bCs/>
          <w:sz w:val="24"/>
          <w:szCs w:val="24"/>
          <w:lang w:val="en-US"/>
        </w:rPr>
        <w:t xml:space="preserve"> </w:t>
      </w:r>
      <w:r w:rsidR="001B78E4" w:rsidRPr="001A4F66">
        <w:rPr>
          <w:rFonts w:ascii="Book Antiqua" w:hAnsi="Book Antiqua" w:cs="BookAntiqua,Bold"/>
          <w:b/>
          <w:bCs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AA88A6E" wp14:editId="030ACFC2">
                <wp:simplePos x="0" y="0"/>
                <wp:positionH relativeFrom="column">
                  <wp:posOffset>0</wp:posOffset>
                </wp:positionH>
                <wp:positionV relativeFrom="paragraph">
                  <wp:posOffset>374015</wp:posOffset>
                </wp:positionV>
                <wp:extent cx="5705475" cy="2838450"/>
                <wp:effectExtent l="0" t="0" r="28575" b="19050"/>
                <wp:wrapNone/>
                <wp:docPr id="135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2838450"/>
                          <a:chOff x="0" y="0"/>
                          <a:chExt cx="5705475" cy="2838450"/>
                        </a:xfrm>
                      </wpg:grpSpPr>
                      <wps:wsp>
                        <wps:cNvPr id="31" name="Rounded Rectangle 31"/>
                        <wps:cNvSpPr/>
                        <wps:spPr>
                          <a:xfrm>
                            <a:off x="1304925" y="0"/>
                            <a:ext cx="3200400" cy="6953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73DF27" w14:textId="339B6440" w:rsidR="00FD4817" w:rsidRPr="001B78E4" w:rsidRDefault="001B78E4" w:rsidP="00FD481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1B78E4"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Head of Contracts Unit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Rounded Rectangle 128"/>
                        <wps:cNvSpPr/>
                        <wps:spPr>
                          <a:xfrm>
                            <a:off x="0" y="2190750"/>
                            <a:ext cx="1905000" cy="609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9DD3CC" w14:textId="77777777" w:rsidR="001B78E4" w:rsidRPr="001B78E4" w:rsidRDefault="001B78E4" w:rsidP="001B78E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jc w:val="center"/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1B78E4"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Quantities Section</w:t>
                              </w:r>
                            </w:p>
                            <w:p w14:paraId="22B4633A" w14:textId="3BD305C3" w:rsidR="00FD4817" w:rsidRPr="001B78E4" w:rsidRDefault="001B78E4" w:rsidP="001B78E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jc w:val="center"/>
                                <w:rPr>
                                  <w:rFonts w:ascii="Book Antiqua" w:hAnsi="Book Antiqua" w:cs="BookAntiqua,Bold"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B78E4"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(Maintenance)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Rounded Rectangle 130"/>
                        <wps:cNvSpPr/>
                        <wps:spPr>
                          <a:xfrm>
                            <a:off x="2247900" y="2228850"/>
                            <a:ext cx="3457575" cy="6096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9843B4" w14:textId="6F6A3611" w:rsidR="001B78E4" w:rsidRDefault="001B78E4" w:rsidP="001B78E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jc w:val="center"/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1B78E4"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Quantities Section</w:t>
                              </w:r>
                            </w:p>
                            <w:p w14:paraId="423C28D3" w14:textId="52CB62C0" w:rsidR="00FD4817" w:rsidRPr="001B78E4" w:rsidRDefault="001B78E4" w:rsidP="001B78E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jc w:val="center"/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1B78E4">
                                <w:rPr>
                                  <w:rFonts w:ascii="Book Antiqua" w:hAnsi="Book Antiqua" w:cs="BookAntiqua,Bold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(Road Traffic Infrastructure Development)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838450" y="695325"/>
                            <a:ext cx="57150" cy="8191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685800" y="1552575"/>
                            <a:ext cx="45719" cy="6286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5057775" y="1524000"/>
                            <a:ext cx="47625" cy="6953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685800" y="1524000"/>
                            <a:ext cx="4410074" cy="4571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A88A6E" id="Group 135" o:spid="_x0000_s1053" style="position:absolute;left:0;text-align:left;margin-left:0;margin-top:29.45pt;width:449.25pt;height:223.5pt;z-index:251674624" coordsize="57054,28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">
                <v:roundrect id="Rounded Rectangle 31" o:spid="_x0000_s1054" style="position:absolute;left:13049;width:32004;height:6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2973DF27" w14:textId="339B6440" w:rsidR="00FD4817" w:rsidRPr="001B78E4" w:rsidRDefault="001B78E4" w:rsidP="00FD481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1B78E4"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Head of Contracts Unit</w:t>
                        </w:r>
                      </w:p>
                    </w:txbxContent>
                  </v:textbox>
                </v:roundrect>
                <v:roundrect id="Rounded Rectangle 128" o:spid="_x0000_s1055" style="position:absolute;top:21907;width:19050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429DD3CC" w14:textId="77777777" w:rsidR="001B78E4" w:rsidRPr="001B78E4" w:rsidRDefault="001B78E4" w:rsidP="001B78E4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center"/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1B78E4"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Quantities Section</w:t>
                        </w:r>
                      </w:p>
                      <w:p w14:paraId="22B4633A" w14:textId="3BD305C3" w:rsidR="00FD4817" w:rsidRPr="001B78E4" w:rsidRDefault="001B78E4" w:rsidP="001B78E4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center"/>
                          <w:rPr>
                            <w:rFonts w:ascii="Book Antiqua" w:hAnsi="Book Antiqua" w:cs="BookAntiqua,Bold"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B78E4"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(Maintenance)</w:t>
                        </w:r>
                      </w:p>
                    </w:txbxContent>
                  </v:textbox>
                </v:roundrect>
                <v:roundrect id="Rounded Rectangle 130" o:spid="_x0000_s1056" style="position:absolute;left:22479;top:22288;width:34575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5F9843B4" w14:textId="6F6A3611" w:rsidR="001B78E4" w:rsidRDefault="001B78E4" w:rsidP="001B78E4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center"/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1B78E4"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Quantities Section</w:t>
                        </w:r>
                      </w:p>
                      <w:p w14:paraId="423C28D3" w14:textId="52CB62C0" w:rsidR="00FD4817" w:rsidRPr="001B78E4" w:rsidRDefault="001B78E4" w:rsidP="001B78E4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center"/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1B78E4">
                          <w:rPr>
                            <w:rFonts w:ascii="Book Antiqua" w:hAnsi="Book Antiqua" w:cs="BookAntiqua,Bold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(Road Traffic Infrastructure Development)</w:t>
                        </w:r>
                      </w:p>
                    </w:txbxContent>
                  </v:textbox>
                </v:roundrect>
                <v:rect id="Rectangle 131" o:spid="_x0000_s1057" style="position:absolute;left:28384;top:6953;width:572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</v:rect>
                <v:rect id="Rectangle 132" o:spid="_x0000_s1058" style="position:absolute;left:6858;top:15525;width:4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</v:rect>
                <v:rect id="Rectangle 133" o:spid="_x0000_s1059" style="position:absolute;left:50577;top:15240;width:477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</v:rect>
                <v:rect id="Rectangle 134" o:spid="_x0000_s1060" style="position:absolute;left:6858;top:15240;width:4410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</v:rect>
              </v:group>
            </w:pict>
          </mc:Fallback>
        </mc:AlternateContent>
      </w:r>
      <w:r w:rsidR="008F4635" w:rsidRPr="001A4F66">
        <w:rPr>
          <w:rFonts w:ascii="Book Antiqua" w:hAnsi="Book Antiqua" w:cs="BookAntiqua,Bold"/>
          <w:b/>
          <w:bCs/>
          <w:sz w:val="24"/>
          <w:szCs w:val="24"/>
          <w:lang w:val="en-US"/>
        </w:rPr>
        <w:t>Technical Structure for the Contracts Unit</w:t>
      </w:r>
    </w:p>
    <w:p w14:paraId="748D3E23" w14:textId="77777777" w:rsidR="001B78E4" w:rsidRPr="00FD4817" w:rsidRDefault="001B78E4" w:rsidP="008F4635">
      <w:pPr>
        <w:tabs>
          <w:tab w:val="left" w:pos="1530"/>
        </w:tabs>
        <w:spacing w:line="360" w:lineRule="auto"/>
        <w:jc w:val="both"/>
        <w:rPr>
          <w:rFonts w:ascii="Book Antiqua" w:hAnsi="Book Antiqua" w:cs="BookAntiqua,Bold"/>
          <w:b/>
          <w:bCs/>
          <w:i/>
          <w:sz w:val="24"/>
          <w:szCs w:val="24"/>
          <w:lang w:val="en-US"/>
        </w:rPr>
      </w:pPr>
    </w:p>
    <w:p w14:paraId="45C1735F" w14:textId="50D0F9B3" w:rsidR="00FD4817" w:rsidRDefault="00FD4817" w:rsidP="008F4635">
      <w:pPr>
        <w:tabs>
          <w:tab w:val="left" w:pos="1530"/>
        </w:tabs>
        <w:spacing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</w:p>
    <w:p w14:paraId="7C083905" w14:textId="6995C00B" w:rsidR="001B78E4" w:rsidRDefault="001B78E4" w:rsidP="008F4635">
      <w:pPr>
        <w:tabs>
          <w:tab w:val="left" w:pos="1530"/>
        </w:tabs>
        <w:spacing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</w:p>
    <w:p w14:paraId="3FCF22CB" w14:textId="77777777" w:rsidR="001B78E4" w:rsidRPr="001B78E4" w:rsidRDefault="001B78E4" w:rsidP="001B78E4">
      <w:pPr>
        <w:rPr>
          <w:rFonts w:ascii="Book Antiqua" w:hAnsi="Book Antiqua" w:cs="BookAntiqua"/>
          <w:sz w:val="24"/>
          <w:szCs w:val="24"/>
          <w:lang w:val="en-US"/>
        </w:rPr>
      </w:pPr>
    </w:p>
    <w:p w14:paraId="47A48862" w14:textId="77777777" w:rsidR="001B78E4" w:rsidRPr="001B78E4" w:rsidRDefault="001B78E4" w:rsidP="001B78E4">
      <w:pPr>
        <w:rPr>
          <w:rFonts w:ascii="Book Antiqua" w:hAnsi="Book Antiqua" w:cs="BookAntiqua"/>
          <w:sz w:val="24"/>
          <w:szCs w:val="24"/>
          <w:lang w:val="en-US"/>
        </w:rPr>
      </w:pPr>
    </w:p>
    <w:p w14:paraId="3AAC71FE" w14:textId="77777777" w:rsidR="001B78E4" w:rsidRPr="001B78E4" w:rsidRDefault="001B78E4" w:rsidP="001B78E4">
      <w:pPr>
        <w:rPr>
          <w:rFonts w:ascii="Book Antiqua" w:hAnsi="Book Antiqua" w:cs="BookAntiqua"/>
          <w:sz w:val="24"/>
          <w:szCs w:val="24"/>
          <w:lang w:val="en-US"/>
        </w:rPr>
      </w:pPr>
    </w:p>
    <w:p w14:paraId="386EE41E" w14:textId="77777777" w:rsidR="001B78E4" w:rsidRPr="001B78E4" w:rsidRDefault="001B78E4" w:rsidP="001B78E4">
      <w:pPr>
        <w:rPr>
          <w:rFonts w:ascii="Book Antiqua" w:hAnsi="Book Antiqua" w:cs="BookAntiqua"/>
          <w:sz w:val="24"/>
          <w:szCs w:val="24"/>
          <w:lang w:val="en-US"/>
        </w:rPr>
      </w:pPr>
    </w:p>
    <w:p w14:paraId="4AF9D6B4" w14:textId="77777777" w:rsidR="001B78E4" w:rsidRPr="001B78E4" w:rsidRDefault="001B78E4" w:rsidP="001B78E4">
      <w:pPr>
        <w:rPr>
          <w:rFonts w:ascii="Book Antiqua" w:hAnsi="Book Antiqua" w:cs="BookAntiqua"/>
          <w:sz w:val="24"/>
          <w:szCs w:val="24"/>
          <w:lang w:val="en-US"/>
        </w:rPr>
      </w:pPr>
    </w:p>
    <w:p w14:paraId="60509036" w14:textId="77777777" w:rsidR="001B78E4" w:rsidRPr="001B78E4" w:rsidRDefault="001B78E4" w:rsidP="001B78E4">
      <w:pPr>
        <w:rPr>
          <w:rFonts w:ascii="Book Antiqua" w:hAnsi="Book Antiqua" w:cs="BookAntiqua"/>
          <w:sz w:val="24"/>
          <w:szCs w:val="24"/>
          <w:lang w:val="en-US"/>
        </w:rPr>
      </w:pPr>
    </w:p>
    <w:p w14:paraId="69C5ECDD" w14:textId="77777777" w:rsidR="001B78E4" w:rsidRPr="001B78E4" w:rsidRDefault="001B78E4" w:rsidP="001B78E4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,Italic"/>
          <w:b/>
          <w:i/>
          <w:iCs/>
          <w:sz w:val="24"/>
          <w:szCs w:val="24"/>
          <w:lang w:val="en-US"/>
        </w:rPr>
      </w:pPr>
      <w:r w:rsidRPr="001B78E4">
        <w:rPr>
          <w:rFonts w:ascii="Book Antiqua" w:hAnsi="Book Antiqua" w:cs="BookAntiqua,Italic"/>
          <w:b/>
          <w:i/>
          <w:iCs/>
          <w:sz w:val="24"/>
          <w:szCs w:val="24"/>
          <w:lang w:val="en-US"/>
        </w:rPr>
        <w:t>Functions related to the Contracts Unit</w:t>
      </w:r>
    </w:p>
    <w:p w14:paraId="691CB997" w14:textId="3D0EA627" w:rsidR="001B78E4" w:rsidRPr="001B78E4" w:rsidRDefault="001B78E4" w:rsidP="001B78E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Develop guidelines for the preparation of procurement plans and contract</w:t>
      </w:r>
    </w:p>
    <w:p w14:paraId="0E08D7DC" w14:textId="77777777" w:rsidR="001B78E4" w:rsidRPr="001B78E4" w:rsidRDefault="001B78E4" w:rsidP="001B78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documentations for the Department;</w:t>
      </w:r>
    </w:p>
    <w:p w14:paraId="044DCC05" w14:textId="36091034" w:rsidR="001B78E4" w:rsidRPr="001B78E4" w:rsidRDefault="001B78E4" w:rsidP="001B78E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Review periodic progress of projects for decision making;</w:t>
      </w:r>
    </w:p>
    <w:p w14:paraId="37989F07" w14:textId="42959E75" w:rsidR="001B78E4" w:rsidRPr="001B78E4" w:rsidRDefault="001B78E4" w:rsidP="001B78E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Provide support for preparation of annual plans and budget;</w:t>
      </w:r>
    </w:p>
    <w:p w14:paraId="7519A6C2" w14:textId="29885282" w:rsidR="001B78E4" w:rsidRPr="001B78E4" w:rsidRDefault="001B78E4" w:rsidP="001B78E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Coordinate the compilation of technical reports;</w:t>
      </w:r>
    </w:p>
    <w:p w14:paraId="741F4ACC" w14:textId="71D8602E" w:rsidR="001B78E4" w:rsidRPr="001B78E4" w:rsidRDefault="001B78E4" w:rsidP="001B78E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Prepare and analyse costing of tenders for road construction and</w:t>
      </w:r>
    </w:p>
    <w:p w14:paraId="6F856AB8" w14:textId="77777777" w:rsidR="001B78E4" w:rsidRPr="001B78E4" w:rsidRDefault="001B78E4" w:rsidP="001B78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maintenance works;</w:t>
      </w:r>
    </w:p>
    <w:p w14:paraId="6C5C035C" w14:textId="4A53F9E9" w:rsidR="001B78E4" w:rsidRPr="001B78E4" w:rsidRDefault="001B78E4" w:rsidP="001B78E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Facilitate certification of Interim Payment Certificates (IPCs) and final</w:t>
      </w:r>
    </w:p>
    <w:p w14:paraId="1A07D509" w14:textId="2CB8310C" w:rsidR="001B78E4" w:rsidRPr="001B78E4" w:rsidRDefault="001B78E4" w:rsidP="001B78E4">
      <w:pPr>
        <w:tabs>
          <w:tab w:val="left" w:pos="2100"/>
        </w:tabs>
        <w:spacing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accounts on contracts.</w:t>
      </w:r>
    </w:p>
    <w:p w14:paraId="45580CA3" w14:textId="77777777" w:rsidR="001B78E4" w:rsidRPr="001B78E4" w:rsidRDefault="001B78E4" w:rsidP="001B78E4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,Italic"/>
          <w:b/>
          <w:i/>
          <w:iCs/>
          <w:sz w:val="24"/>
          <w:szCs w:val="24"/>
          <w:lang w:val="en-US"/>
        </w:rPr>
      </w:pPr>
      <w:r w:rsidRPr="001B78E4">
        <w:rPr>
          <w:rFonts w:ascii="Book Antiqua" w:hAnsi="Book Antiqua" w:cs="BookAntiqua,Italic"/>
          <w:b/>
          <w:i/>
          <w:iCs/>
          <w:sz w:val="24"/>
          <w:szCs w:val="24"/>
          <w:lang w:val="en-US"/>
        </w:rPr>
        <w:t>Specific Responsibilities related to the Contracts Unit</w:t>
      </w:r>
    </w:p>
    <w:p w14:paraId="5DE999C3" w14:textId="1340274E" w:rsidR="001B78E4" w:rsidRPr="001B78E4" w:rsidRDefault="001B78E4" w:rsidP="001B78E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Assist in conducting inventory on proposed annual activities for road</w:t>
      </w:r>
    </w:p>
    <w:p w14:paraId="65BCB1CB" w14:textId="77777777" w:rsidR="001B78E4" w:rsidRPr="001B78E4" w:rsidRDefault="001B78E4" w:rsidP="00817C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works and related infrastructure;</w:t>
      </w:r>
    </w:p>
    <w:p w14:paraId="12FD9E6D" w14:textId="4AD2EED6" w:rsidR="001B78E4" w:rsidRPr="001B78E4" w:rsidRDefault="001B78E4" w:rsidP="001B78E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Submit inputs for preparation of annual programme and projects and</w:t>
      </w:r>
    </w:p>
    <w:p w14:paraId="26B381BB" w14:textId="77777777" w:rsidR="001B78E4" w:rsidRPr="001B78E4" w:rsidRDefault="001B78E4" w:rsidP="00817C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other technical reports;</w:t>
      </w:r>
    </w:p>
    <w:p w14:paraId="4F84BD5F" w14:textId="6299EA83" w:rsidR="001B78E4" w:rsidRPr="001B78E4" w:rsidRDefault="001B78E4" w:rsidP="001B78E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Submit inputs for preparation of annual procurement plan and related</w:t>
      </w:r>
    </w:p>
    <w:p w14:paraId="3261C891" w14:textId="77777777" w:rsidR="001B78E4" w:rsidRPr="001B78E4" w:rsidRDefault="001B78E4" w:rsidP="00817C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procurement processes;</w:t>
      </w:r>
    </w:p>
    <w:p w14:paraId="6C584175" w14:textId="5F37D8B9" w:rsidR="001B78E4" w:rsidRPr="001B78E4" w:rsidRDefault="001B78E4" w:rsidP="001B78E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Conduct market survey to build-up rates for roads work activities;</w:t>
      </w:r>
    </w:p>
    <w:p w14:paraId="10D41D18" w14:textId="59EBF0F7" w:rsidR="001B78E4" w:rsidRPr="001B78E4" w:rsidRDefault="001B78E4" w:rsidP="001B78E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Evaluate and analyse tenders and make recommendations to the Head of</w:t>
      </w:r>
    </w:p>
    <w:p w14:paraId="346CD14D" w14:textId="77777777" w:rsidR="001B78E4" w:rsidRPr="001B78E4" w:rsidRDefault="001B78E4" w:rsidP="00817C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Department;</w:t>
      </w:r>
    </w:p>
    <w:p w14:paraId="4DA6378F" w14:textId="36EFE822" w:rsidR="001B78E4" w:rsidRPr="001B78E4" w:rsidRDefault="001B78E4" w:rsidP="001B78E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Carry out monthly valuation of works done to ensure projects stay within</w:t>
      </w:r>
    </w:p>
    <w:p w14:paraId="7CAE58D0" w14:textId="77777777" w:rsidR="001B78E4" w:rsidRPr="001B78E4" w:rsidRDefault="001B78E4" w:rsidP="00817C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budget;</w:t>
      </w:r>
    </w:p>
    <w:p w14:paraId="47922B08" w14:textId="718EC939" w:rsidR="001B78E4" w:rsidRPr="001B78E4" w:rsidRDefault="001B78E4" w:rsidP="001B78E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lastRenderedPageBreak/>
        <w:t>Facilitate the preparation of Terms of Reference (TOR), request for</w:t>
      </w:r>
    </w:p>
    <w:p w14:paraId="4D89BB54" w14:textId="77777777" w:rsidR="001B78E4" w:rsidRPr="001B78E4" w:rsidRDefault="001B78E4" w:rsidP="00817C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proposals and contract agreement of consultants;</w:t>
      </w:r>
    </w:p>
    <w:p w14:paraId="313E5EBF" w14:textId="41B6DA92" w:rsidR="001B78E4" w:rsidRPr="001B78E4" w:rsidRDefault="001B78E4" w:rsidP="001B78E4">
      <w:pPr>
        <w:pStyle w:val="ListParagraph"/>
        <w:numPr>
          <w:ilvl w:val="0"/>
          <w:numId w:val="17"/>
        </w:numPr>
        <w:tabs>
          <w:tab w:val="left" w:pos="2100"/>
        </w:tabs>
        <w:spacing w:line="360" w:lineRule="auto"/>
        <w:jc w:val="both"/>
        <w:rPr>
          <w:rFonts w:ascii="Book Antiqua" w:hAnsi="Book Antiqua" w:cs="BookAntiqua"/>
          <w:sz w:val="24"/>
          <w:szCs w:val="24"/>
          <w:lang w:val="en-US"/>
        </w:rPr>
      </w:pPr>
      <w:r w:rsidRPr="001B78E4">
        <w:rPr>
          <w:rFonts w:ascii="Book Antiqua" w:hAnsi="Book Antiqua" w:cs="BookAntiqua"/>
          <w:sz w:val="24"/>
          <w:szCs w:val="24"/>
          <w:lang w:val="en-US"/>
        </w:rPr>
        <w:t>Facilitate completion and final take over procedures for roads projects.</w:t>
      </w:r>
    </w:p>
    <w:sectPr w:rsidR="001B78E4" w:rsidRPr="001B78E4" w:rsidSect="00CA788B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62F80" w14:textId="77777777" w:rsidR="00F5008F" w:rsidRDefault="00F5008F" w:rsidP="001C58D6">
      <w:pPr>
        <w:spacing w:after="0" w:line="240" w:lineRule="auto"/>
      </w:pPr>
      <w:r>
        <w:separator/>
      </w:r>
    </w:p>
  </w:endnote>
  <w:endnote w:type="continuationSeparator" w:id="0">
    <w:p w14:paraId="317846C9" w14:textId="77777777" w:rsidR="00F5008F" w:rsidRDefault="00F5008F" w:rsidP="001C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,BoldItalic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,Italic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ookAntiqu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785D5" w14:textId="77777777" w:rsidR="00F5008F" w:rsidRDefault="00F5008F" w:rsidP="001C58D6">
      <w:pPr>
        <w:spacing w:after="0" w:line="240" w:lineRule="auto"/>
      </w:pPr>
      <w:r>
        <w:separator/>
      </w:r>
    </w:p>
  </w:footnote>
  <w:footnote w:type="continuationSeparator" w:id="0">
    <w:p w14:paraId="2317EFAF" w14:textId="77777777" w:rsidR="00F5008F" w:rsidRDefault="00F5008F" w:rsidP="001C5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52F6"/>
    <w:multiLevelType w:val="hybridMultilevel"/>
    <w:tmpl w:val="BD0C1C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D7067"/>
    <w:multiLevelType w:val="hybridMultilevel"/>
    <w:tmpl w:val="2F6467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919B2"/>
    <w:multiLevelType w:val="hybridMultilevel"/>
    <w:tmpl w:val="C508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47E68"/>
    <w:multiLevelType w:val="hybridMultilevel"/>
    <w:tmpl w:val="50FE96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736A7"/>
    <w:multiLevelType w:val="hybridMultilevel"/>
    <w:tmpl w:val="970E7A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B6332"/>
    <w:multiLevelType w:val="hybridMultilevel"/>
    <w:tmpl w:val="9312AB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93561"/>
    <w:multiLevelType w:val="hybridMultilevel"/>
    <w:tmpl w:val="BACE00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874A7"/>
    <w:multiLevelType w:val="hybridMultilevel"/>
    <w:tmpl w:val="3DD6B8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95715"/>
    <w:multiLevelType w:val="hybridMultilevel"/>
    <w:tmpl w:val="0308C3E0"/>
    <w:lvl w:ilvl="0" w:tplc="E2BE4DE8">
      <w:start w:val="1"/>
      <w:numFmt w:val="decimal"/>
      <w:lvlText w:val="%1)"/>
      <w:lvlJc w:val="left"/>
      <w:pPr>
        <w:ind w:left="720" w:hanging="360"/>
      </w:pPr>
      <w:rPr>
        <w:rFonts w:ascii="Book Antiqua" w:eastAsiaTheme="minorHAnsi" w:hAnsi="Book Antiqua" w:cs="Book Antiqua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E12B0"/>
    <w:multiLevelType w:val="hybridMultilevel"/>
    <w:tmpl w:val="524A37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33C06"/>
    <w:multiLevelType w:val="hybridMultilevel"/>
    <w:tmpl w:val="804C44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5D0"/>
    <w:multiLevelType w:val="hybridMultilevel"/>
    <w:tmpl w:val="74F6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F4E7D"/>
    <w:multiLevelType w:val="hybridMultilevel"/>
    <w:tmpl w:val="BB6CBD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70A99"/>
    <w:multiLevelType w:val="hybridMultilevel"/>
    <w:tmpl w:val="29DC4C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D6AED"/>
    <w:multiLevelType w:val="hybridMultilevel"/>
    <w:tmpl w:val="B62687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51050"/>
    <w:multiLevelType w:val="hybridMultilevel"/>
    <w:tmpl w:val="103C15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8505D"/>
    <w:multiLevelType w:val="hybridMultilevel"/>
    <w:tmpl w:val="7F1010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9"/>
  </w:num>
  <w:num w:numId="5">
    <w:abstractNumId w:val="2"/>
  </w:num>
  <w:num w:numId="6">
    <w:abstractNumId w:val="11"/>
  </w:num>
  <w:num w:numId="7">
    <w:abstractNumId w:val="5"/>
  </w:num>
  <w:num w:numId="8">
    <w:abstractNumId w:val="14"/>
  </w:num>
  <w:num w:numId="9">
    <w:abstractNumId w:val="15"/>
  </w:num>
  <w:num w:numId="10">
    <w:abstractNumId w:val="6"/>
  </w:num>
  <w:num w:numId="11">
    <w:abstractNumId w:val="1"/>
  </w:num>
  <w:num w:numId="12">
    <w:abstractNumId w:val="0"/>
  </w:num>
  <w:num w:numId="13">
    <w:abstractNumId w:val="10"/>
  </w:num>
  <w:num w:numId="14">
    <w:abstractNumId w:val="16"/>
  </w:num>
  <w:num w:numId="15">
    <w:abstractNumId w:val="13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9C"/>
    <w:rsid w:val="00082F83"/>
    <w:rsid w:val="0019354C"/>
    <w:rsid w:val="001A4F66"/>
    <w:rsid w:val="001B78E4"/>
    <w:rsid w:val="001C58D6"/>
    <w:rsid w:val="002775A5"/>
    <w:rsid w:val="00324E9C"/>
    <w:rsid w:val="004A6F45"/>
    <w:rsid w:val="005A1882"/>
    <w:rsid w:val="00620907"/>
    <w:rsid w:val="00677AC7"/>
    <w:rsid w:val="00680E17"/>
    <w:rsid w:val="006C6D6B"/>
    <w:rsid w:val="007343FF"/>
    <w:rsid w:val="00817C17"/>
    <w:rsid w:val="008F4635"/>
    <w:rsid w:val="00AA28E7"/>
    <w:rsid w:val="00B25658"/>
    <w:rsid w:val="00BB0F41"/>
    <w:rsid w:val="00BF6BEB"/>
    <w:rsid w:val="00CA6F29"/>
    <w:rsid w:val="00CA788B"/>
    <w:rsid w:val="00D42694"/>
    <w:rsid w:val="00F5008F"/>
    <w:rsid w:val="00F7210E"/>
    <w:rsid w:val="00F741EA"/>
    <w:rsid w:val="00FD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D384F"/>
  <w15:chartTrackingRefBased/>
  <w15:docId w15:val="{93C4A38C-FB06-4976-AC17-2150961B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8D6"/>
  </w:style>
  <w:style w:type="paragraph" w:styleId="Footer">
    <w:name w:val="footer"/>
    <w:basedOn w:val="Normal"/>
    <w:link w:val="FooterChar"/>
    <w:uiPriority w:val="99"/>
    <w:unhideWhenUsed/>
    <w:rsid w:val="001C5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</dc:creator>
  <cp:keywords/>
  <dc:description/>
  <cp:lastModifiedBy>ACKOM BERNARD</cp:lastModifiedBy>
  <cp:revision>19</cp:revision>
  <dcterms:created xsi:type="dcterms:W3CDTF">2023-05-24T16:01:00Z</dcterms:created>
  <dcterms:modified xsi:type="dcterms:W3CDTF">2023-09-27T17:41:00Z</dcterms:modified>
</cp:coreProperties>
</file>